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536" w:rsidRDefault="000C7536" w:rsidP="001A4C14">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河南农业大学</w:t>
      </w:r>
    </w:p>
    <w:p w:rsidR="001A4C14" w:rsidRPr="005B1DF7" w:rsidRDefault="009C00D9" w:rsidP="001A4C14">
      <w:pPr>
        <w:jc w:val="center"/>
        <w:rPr>
          <w:rFonts w:asciiTheme="majorEastAsia" w:eastAsiaTheme="majorEastAsia" w:hAnsiTheme="majorEastAsia"/>
          <w:b/>
          <w:sz w:val="36"/>
          <w:szCs w:val="36"/>
        </w:rPr>
      </w:pPr>
      <w:r w:rsidRPr="005B1DF7">
        <w:rPr>
          <w:rFonts w:asciiTheme="majorEastAsia" w:eastAsiaTheme="majorEastAsia" w:hAnsiTheme="majorEastAsia" w:hint="eastAsia"/>
          <w:b/>
          <w:sz w:val="36"/>
          <w:szCs w:val="36"/>
        </w:rPr>
        <w:t>关于进一步加强</w:t>
      </w:r>
      <w:r w:rsidR="001A4C14" w:rsidRPr="005B1DF7">
        <w:rPr>
          <w:rFonts w:asciiTheme="majorEastAsia" w:eastAsiaTheme="majorEastAsia" w:hAnsiTheme="majorEastAsia" w:hint="eastAsia"/>
          <w:b/>
          <w:sz w:val="36"/>
          <w:szCs w:val="36"/>
        </w:rPr>
        <w:t>政府采购</w:t>
      </w:r>
      <w:r w:rsidR="001E5AFB">
        <w:rPr>
          <w:rFonts w:asciiTheme="majorEastAsia" w:eastAsiaTheme="majorEastAsia" w:hAnsiTheme="majorEastAsia" w:hint="eastAsia"/>
          <w:b/>
          <w:sz w:val="36"/>
          <w:szCs w:val="36"/>
        </w:rPr>
        <w:t>项目</w:t>
      </w:r>
      <w:r w:rsidR="003E0072" w:rsidRPr="005B1DF7">
        <w:rPr>
          <w:rFonts w:asciiTheme="majorEastAsia" w:eastAsiaTheme="majorEastAsia" w:hAnsiTheme="majorEastAsia" w:hint="eastAsia"/>
          <w:b/>
          <w:sz w:val="36"/>
          <w:szCs w:val="36"/>
        </w:rPr>
        <w:t>管理</w:t>
      </w:r>
      <w:r w:rsidRPr="005B1DF7">
        <w:rPr>
          <w:rFonts w:asciiTheme="majorEastAsia" w:eastAsiaTheme="majorEastAsia" w:hAnsiTheme="majorEastAsia" w:hint="eastAsia"/>
          <w:b/>
          <w:sz w:val="36"/>
          <w:szCs w:val="36"/>
        </w:rPr>
        <w:t>的</w:t>
      </w:r>
      <w:r w:rsidR="00C10176">
        <w:rPr>
          <w:rFonts w:asciiTheme="majorEastAsia" w:eastAsiaTheme="majorEastAsia" w:hAnsiTheme="majorEastAsia" w:hint="eastAsia"/>
          <w:b/>
          <w:sz w:val="36"/>
          <w:szCs w:val="36"/>
        </w:rPr>
        <w:t>意见</w:t>
      </w:r>
    </w:p>
    <w:p w:rsidR="009B6CB5" w:rsidRPr="009B6CB5" w:rsidRDefault="009B6CB5" w:rsidP="009B6CB5">
      <w:pPr>
        <w:spacing w:afterLines="50" w:line="520" w:lineRule="exact"/>
        <w:jc w:val="center"/>
        <w:rPr>
          <w:rFonts w:asciiTheme="majorEastAsia" w:eastAsiaTheme="majorEastAsia" w:hAnsiTheme="majorEastAsia" w:hint="eastAsia"/>
          <w:sz w:val="24"/>
          <w:szCs w:val="24"/>
        </w:rPr>
      </w:pPr>
      <w:r w:rsidRPr="009B6CB5">
        <w:rPr>
          <w:rFonts w:asciiTheme="majorEastAsia" w:eastAsiaTheme="majorEastAsia" w:hAnsiTheme="majorEastAsia" w:hint="eastAsia"/>
          <w:sz w:val="24"/>
          <w:szCs w:val="24"/>
        </w:rPr>
        <w:t>校政资[2018]1号文</w:t>
      </w:r>
    </w:p>
    <w:p w:rsidR="003E0072" w:rsidRPr="0079693B" w:rsidRDefault="003E0072" w:rsidP="009B6CB5">
      <w:pPr>
        <w:spacing w:afterLines="50" w:line="520" w:lineRule="exact"/>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各学院，校直各单位：</w:t>
      </w:r>
    </w:p>
    <w:p w:rsidR="009E00C3" w:rsidRPr="0079693B" w:rsidRDefault="009C00D9" w:rsidP="009B6CB5">
      <w:pPr>
        <w:spacing w:afterLines="50" w:line="520" w:lineRule="exact"/>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 xml:space="preserve">    为</w:t>
      </w:r>
      <w:r w:rsidR="003E0072" w:rsidRPr="0079693B">
        <w:rPr>
          <w:rFonts w:asciiTheme="majorEastAsia" w:eastAsiaTheme="majorEastAsia" w:hAnsiTheme="majorEastAsia" w:hint="eastAsia"/>
          <w:sz w:val="28"/>
          <w:szCs w:val="28"/>
        </w:rPr>
        <w:t>了认真</w:t>
      </w:r>
      <w:r w:rsidRPr="0079693B">
        <w:rPr>
          <w:rFonts w:asciiTheme="majorEastAsia" w:eastAsiaTheme="majorEastAsia" w:hAnsiTheme="majorEastAsia" w:hint="eastAsia"/>
          <w:sz w:val="28"/>
          <w:szCs w:val="28"/>
        </w:rPr>
        <w:t>贯彻落实</w:t>
      </w:r>
      <w:r w:rsidR="003E0072" w:rsidRPr="0079693B">
        <w:rPr>
          <w:rFonts w:asciiTheme="majorEastAsia" w:eastAsiaTheme="majorEastAsia" w:hAnsiTheme="majorEastAsia" w:hint="eastAsia"/>
          <w:sz w:val="28"/>
          <w:szCs w:val="28"/>
        </w:rPr>
        <w:t>财政部</w:t>
      </w:r>
      <w:r w:rsidRPr="0079693B">
        <w:rPr>
          <w:rFonts w:asciiTheme="majorEastAsia" w:eastAsiaTheme="majorEastAsia" w:hAnsiTheme="majorEastAsia" w:hint="eastAsia"/>
          <w:sz w:val="28"/>
          <w:szCs w:val="28"/>
        </w:rPr>
        <w:t>《政府采购货物和服务招标投标管理办法》（财政部令第87号,以下简称87号令）</w:t>
      </w:r>
      <w:r w:rsidR="003E0072" w:rsidRPr="0079693B">
        <w:rPr>
          <w:rFonts w:asciiTheme="majorEastAsia" w:eastAsiaTheme="majorEastAsia" w:hAnsiTheme="majorEastAsia" w:hint="eastAsia"/>
          <w:sz w:val="28"/>
          <w:szCs w:val="28"/>
        </w:rPr>
        <w:t>和</w:t>
      </w:r>
      <w:r w:rsidRPr="0079693B">
        <w:rPr>
          <w:rFonts w:asciiTheme="majorEastAsia" w:eastAsiaTheme="majorEastAsia" w:hAnsiTheme="majorEastAsia" w:hint="eastAsia"/>
          <w:sz w:val="28"/>
          <w:szCs w:val="28"/>
        </w:rPr>
        <w:t>《政府采购质疑和投诉办法》（财政部令第94号,以下简称94号令）</w:t>
      </w:r>
      <w:r w:rsidR="003E0072" w:rsidRPr="0079693B">
        <w:rPr>
          <w:rFonts w:asciiTheme="majorEastAsia" w:eastAsiaTheme="majorEastAsia" w:hAnsiTheme="majorEastAsia" w:hint="eastAsia"/>
          <w:sz w:val="28"/>
          <w:szCs w:val="28"/>
        </w:rPr>
        <w:t>等</w:t>
      </w:r>
      <w:r w:rsidRPr="0079693B">
        <w:rPr>
          <w:rFonts w:asciiTheme="majorEastAsia" w:eastAsiaTheme="majorEastAsia" w:hAnsiTheme="majorEastAsia" w:hint="eastAsia"/>
          <w:sz w:val="28"/>
          <w:szCs w:val="28"/>
        </w:rPr>
        <w:t>政府采购相关法律法规，</w:t>
      </w:r>
      <w:r w:rsidR="000F66A8">
        <w:rPr>
          <w:rFonts w:asciiTheme="majorEastAsia" w:eastAsiaTheme="majorEastAsia" w:hAnsiTheme="majorEastAsia" w:hint="eastAsia"/>
          <w:sz w:val="28"/>
          <w:szCs w:val="28"/>
        </w:rPr>
        <w:t>适应政府采购“三网”协调运行新机制，</w:t>
      </w:r>
      <w:r w:rsidRPr="0079693B">
        <w:rPr>
          <w:rFonts w:asciiTheme="majorEastAsia" w:eastAsiaTheme="majorEastAsia" w:hAnsiTheme="majorEastAsia" w:hint="eastAsia"/>
          <w:sz w:val="28"/>
          <w:szCs w:val="28"/>
        </w:rPr>
        <w:t>进一步规范</w:t>
      </w:r>
      <w:r w:rsidR="003E0072" w:rsidRPr="0079693B">
        <w:rPr>
          <w:rFonts w:asciiTheme="majorEastAsia" w:eastAsiaTheme="majorEastAsia" w:hAnsiTheme="majorEastAsia" w:hint="eastAsia"/>
          <w:sz w:val="28"/>
          <w:szCs w:val="28"/>
        </w:rPr>
        <w:t>我校</w:t>
      </w:r>
      <w:r w:rsidRPr="0079693B">
        <w:rPr>
          <w:rFonts w:asciiTheme="majorEastAsia" w:eastAsiaTheme="majorEastAsia" w:hAnsiTheme="majorEastAsia" w:hint="eastAsia"/>
          <w:sz w:val="28"/>
          <w:szCs w:val="28"/>
        </w:rPr>
        <w:t>政府采购活动，结合我校实际，现就</w:t>
      </w:r>
      <w:r w:rsidR="001E5AFB" w:rsidRPr="0079693B">
        <w:rPr>
          <w:rFonts w:asciiTheme="majorEastAsia" w:eastAsiaTheme="majorEastAsia" w:hAnsiTheme="majorEastAsia" w:hint="eastAsia"/>
          <w:sz w:val="28"/>
          <w:szCs w:val="28"/>
        </w:rPr>
        <w:t>关于进一步加强政府采购项目</w:t>
      </w:r>
      <w:r w:rsidR="003E0072" w:rsidRPr="0079693B">
        <w:rPr>
          <w:rFonts w:asciiTheme="majorEastAsia" w:eastAsiaTheme="majorEastAsia" w:hAnsiTheme="majorEastAsia" w:hint="eastAsia"/>
          <w:sz w:val="28"/>
          <w:szCs w:val="28"/>
        </w:rPr>
        <w:t>管理工作的</w:t>
      </w:r>
      <w:r w:rsidRPr="0079693B">
        <w:rPr>
          <w:rFonts w:asciiTheme="majorEastAsia" w:eastAsiaTheme="majorEastAsia" w:hAnsiTheme="majorEastAsia" w:hint="eastAsia"/>
          <w:sz w:val="28"/>
          <w:szCs w:val="28"/>
        </w:rPr>
        <w:t>有关事项通知如下：</w:t>
      </w:r>
    </w:p>
    <w:p w:rsidR="00DE48B9" w:rsidRPr="0079693B" w:rsidRDefault="00DE48B9" w:rsidP="009B6CB5">
      <w:pPr>
        <w:spacing w:afterLines="50" w:line="520" w:lineRule="exact"/>
        <w:jc w:val="both"/>
        <w:rPr>
          <w:rFonts w:asciiTheme="majorEastAsia" w:eastAsiaTheme="majorEastAsia" w:hAnsiTheme="majorEastAsia"/>
          <w:b/>
          <w:sz w:val="28"/>
          <w:szCs w:val="28"/>
        </w:rPr>
      </w:pPr>
      <w:r w:rsidRPr="0079693B">
        <w:rPr>
          <w:rFonts w:asciiTheme="majorEastAsia" w:eastAsiaTheme="majorEastAsia" w:hAnsiTheme="majorEastAsia" w:hint="eastAsia"/>
          <w:b/>
          <w:sz w:val="28"/>
          <w:szCs w:val="28"/>
        </w:rPr>
        <w:t xml:space="preserve">    一、采购项目预算资金审核与网上推送</w:t>
      </w:r>
    </w:p>
    <w:p w:rsidR="00AC78CC" w:rsidRPr="0079693B" w:rsidRDefault="00DE48B9"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（一）采购预算金额为50万元以上</w:t>
      </w:r>
      <w:r w:rsidR="004043D7" w:rsidRPr="0079693B">
        <w:rPr>
          <w:rFonts w:asciiTheme="majorEastAsia" w:eastAsiaTheme="majorEastAsia" w:hAnsiTheme="majorEastAsia" w:hint="eastAsia"/>
          <w:sz w:val="28"/>
          <w:szCs w:val="28"/>
        </w:rPr>
        <w:t>（含50万元）</w:t>
      </w:r>
      <w:r w:rsidRPr="0079693B">
        <w:rPr>
          <w:rFonts w:asciiTheme="majorEastAsia" w:eastAsiaTheme="majorEastAsia" w:hAnsiTheme="majorEastAsia" w:hint="eastAsia"/>
          <w:sz w:val="28"/>
          <w:szCs w:val="28"/>
        </w:rPr>
        <w:t>的项目，</w:t>
      </w:r>
      <w:r w:rsidR="001E5AFB" w:rsidRPr="0079693B">
        <w:rPr>
          <w:rFonts w:asciiTheme="majorEastAsia" w:eastAsiaTheme="majorEastAsia" w:hAnsiTheme="majorEastAsia" w:hint="eastAsia"/>
          <w:sz w:val="28"/>
          <w:szCs w:val="28"/>
        </w:rPr>
        <w:t>采购部门单位</w:t>
      </w:r>
      <w:r w:rsidRPr="0079693B">
        <w:rPr>
          <w:rFonts w:asciiTheme="majorEastAsia" w:eastAsiaTheme="majorEastAsia" w:hAnsiTheme="majorEastAsia" w:hint="eastAsia"/>
          <w:sz w:val="28"/>
          <w:szCs w:val="28"/>
        </w:rPr>
        <w:t>先到财务处进行预算资金审核并完成网上预算资金推送，</w:t>
      </w:r>
      <w:r w:rsidR="00AC78CC" w:rsidRPr="0079693B">
        <w:rPr>
          <w:rFonts w:asciiTheme="majorEastAsia" w:eastAsiaTheme="majorEastAsia" w:hAnsiTheme="majorEastAsia" w:hint="eastAsia"/>
          <w:sz w:val="28"/>
          <w:szCs w:val="28"/>
        </w:rPr>
        <w:t>然后将纸质采购审批单</w:t>
      </w:r>
      <w:r w:rsidR="004043D7" w:rsidRPr="0079693B">
        <w:rPr>
          <w:rFonts w:asciiTheme="majorEastAsia" w:eastAsiaTheme="majorEastAsia" w:hAnsiTheme="majorEastAsia" w:hint="eastAsia"/>
          <w:sz w:val="28"/>
          <w:szCs w:val="28"/>
        </w:rPr>
        <w:t>报送</w:t>
      </w:r>
      <w:r w:rsidRPr="0079693B">
        <w:rPr>
          <w:rFonts w:asciiTheme="majorEastAsia" w:eastAsiaTheme="majorEastAsia" w:hAnsiTheme="majorEastAsia" w:hint="eastAsia"/>
          <w:sz w:val="28"/>
          <w:szCs w:val="28"/>
        </w:rPr>
        <w:t>国有资产管理处。</w:t>
      </w:r>
    </w:p>
    <w:p w:rsidR="0000002A" w:rsidRDefault="00AC78CC"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（二）采购预算金额</w:t>
      </w:r>
      <w:r w:rsidR="00DE48B9" w:rsidRPr="0079693B">
        <w:rPr>
          <w:rFonts w:asciiTheme="majorEastAsia" w:eastAsiaTheme="majorEastAsia" w:hAnsiTheme="majorEastAsia" w:hint="eastAsia"/>
          <w:sz w:val="28"/>
          <w:szCs w:val="28"/>
        </w:rPr>
        <w:t>为50万元</w:t>
      </w:r>
      <w:r w:rsidR="00B56C38" w:rsidRPr="0079693B">
        <w:rPr>
          <w:rFonts w:asciiTheme="majorEastAsia" w:eastAsiaTheme="majorEastAsia" w:hAnsiTheme="majorEastAsia" w:hint="eastAsia"/>
          <w:sz w:val="28"/>
          <w:szCs w:val="28"/>
        </w:rPr>
        <w:t>—</w:t>
      </w:r>
      <w:r w:rsidR="00DE48B9" w:rsidRPr="0079693B">
        <w:rPr>
          <w:rFonts w:asciiTheme="majorEastAsia" w:eastAsiaTheme="majorEastAsia" w:hAnsiTheme="majorEastAsia" w:hint="eastAsia"/>
          <w:sz w:val="28"/>
          <w:szCs w:val="28"/>
        </w:rPr>
        <w:t>10万元（含10万元）的项目，</w:t>
      </w:r>
      <w:r w:rsidR="001E5AFB" w:rsidRPr="0079693B">
        <w:rPr>
          <w:rFonts w:asciiTheme="majorEastAsia" w:eastAsiaTheme="majorEastAsia" w:hAnsiTheme="majorEastAsia" w:hint="eastAsia"/>
          <w:sz w:val="28"/>
          <w:szCs w:val="28"/>
        </w:rPr>
        <w:t>采购部门单位</w:t>
      </w:r>
      <w:r w:rsidR="00DE48B9" w:rsidRPr="0079693B">
        <w:rPr>
          <w:rFonts w:asciiTheme="majorEastAsia" w:eastAsiaTheme="majorEastAsia" w:hAnsiTheme="majorEastAsia" w:hint="eastAsia"/>
          <w:sz w:val="28"/>
          <w:szCs w:val="28"/>
        </w:rPr>
        <w:t>先</w:t>
      </w:r>
      <w:r w:rsidRPr="0079693B">
        <w:rPr>
          <w:rFonts w:asciiTheme="majorEastAsia" w:eastAsiaTheme="majorEastAsia" w:hAnsiTheme="majorEastAsia" w:hint="eastAsia"/>
          <w:sz w:val="28"/>
          <w:szCs w:val="28"/>
        </w:rPr>
        <w:t>到</w:t>
      </w:r>
      <w:r w:rsidR="00DE48B9" w:rsidRPr="0079693B">
        <w:rPr>
          <w:rFonts w:asciiTheme="majorEastAsia" w:eastAsiaTheme="majorEastAsia" w:hAnsiTheme="majorEastAsia" w:hint="eastAsia"/>
          <w:sz w:val="28"/>
          <w:szCs w:val="28"/>
        </w:rPr>
        <w:t>财务处</w:t>
      </w:r>
      <w:r w:rsidRPr="0079693B">
        <w:rPr>
          <w:rFonts w:asciiTheme="majorEastAsia" w:eastAsiaTheme="majorEastAsia" w:hAnsiTheme="majorEastAsia" w:hint="eastAsia"/>
          <w:sz w:val="28"/>
          <w:szCs w:val="28"/>
        </w:rPr>
        <w:t>进行预算资金</w:t>
      </w:r>
      <w:r w:rsidR="00DE48B9" w:rsidRPr="0079693B">
        <w:rPr>
          <w:rFonts w:asciiTheme="majorEastAsia" w:eastAsiaTheme="majorEastAsia" w:hAnsiTheme="majorEastAsia" w:hint="eastAsia"/>
          <w:sz w:val="28"/>
          <w:szCs w:val="28"/>
        </w:rPr>
        <w:t>审核，</w:t>
      </w:r>
      <w:r w:rsidR="00B56C38" w:rsidRPr="0079693B">
        <w:rPr>
          <w:rFonts w:asciiTheme="majorEastAsia" w:eastAsiaTheme="majorEastAsia" w:hAnsiTheme="majorEastAsia" w:hint="eastAsia"/>
          <w:sz w:val="28"/>
          <w:szCs w:val="28"/>
        </w:rPr>
        <w:t>然后将纸质采购审批单</w:t>
      </w:r>
      <w:r w:rsidR="004043D7" w:rsidRPr="0079693B">
        <w:rPr>
          <w:rFonts w:asciiTheme="majorEastAsia" w:eastAsiaTheme="majorEastAsia" w:hAnsiTheme="majorEastAsia" w:hint="eastAsia"/>
          <w:sz w:val="28"/>
          <w:szCs w:val="28"/>
        </w:rPr>
        <w:t>报送</w:t>
      </w:r>
      <w:r w:rsidR="00B56C38" w:rsidRPr="0079693B">
        <w:rPr>
          <w:rFonts w:asciiTheme="majorEastAsia" w:eastAsiaTheme="majorEastAsia" w:hAnsiTheme="majorEastAsia" w:hint="eastAsia"/>
          <w:sz w:val="28"/>
          <w:szCs w:val="28"/>
        </w:rPr>
        <w:t>国有资产管理处</w:t>
      </w:r>
      <w:r w:rsidR="00DE48B9" w:rsidRPr="0079693B">
        <w:rPr>
          <w:rFonts w:asciiTheme="majorEastAsia" w:eastAsiaTheme="majorEastAsia" w:hAnsiTheme="majorEastAsia" w:hint="eastAsia"/>
          <w:sz w:val="28"/>
          <w:szCs w:val="28"/>
        </w:rPr>
        <w:t>。</w:t>
      </w:r>
      <w:r w:rsidR="001E5AFB" w:rsidRPr="0079693B">
        <w:rPr>
          <w:rFonts w:asciiTheme="majorEastAsia" w:eastAsiaTheme="majorEastAsia" w:hAnsiTheme="majorEastAsia" w:hint="eastAsia"/>
          <w:sz w:val="28"/>
          <w:szCs w:val="28"/>
        </w:rPr>
        <w:t>采购预算金额为10万元以下的项目，财务处不再进行预算资金审核，采购部门单位将纸质采购审批单直接报送国有资产管理处</w:t>
      </w:r>
      <w:r w:rsidR="0000002A">
        <w:rPr>
          <w:rFonts w:asciiTheme="majorEastAsia" w:eastAsiaTheme="majorEastAsia" w:hAnsiTheme="majorEastAsia" w:hint="eastAsia"/>
          <w:sz w:val="28"/>
          <w:szCs w:val="28"/>
        </w:rPr>
        <w:t>。</w:t>
      </w:r>
    </w:p>
    <w:p w:rsidR="00D461CE" w:rsidRPr="0079693B" w:rsidRDefault="00D461CE" w:rsidP="009B6CB5">
      <w:pPr>
        <w:spacing w:afterLines="50" w:line="520" w:lineRule="exact"/>
        <w:jc w:val="both"/>
        <w:rPr>
          <w:rFonts w:asciiTheme="majorEastAsia" w:eastAsiaTheme="majorEastAsia" w:hAnsiTheme="majorEastAsia"/>
          <w:b/>
          <w:sz w:val="28"/>
          <w:szCs w:val="28"/>
        </w:rPr>
      </w:pPr>
      <w:r w:rsidRPr="0079693B">
        <w:rPr>
          <w:rFonts w:asciiTheme="majorEastAsia" w:eastAsiaTheme="majorEastAsia" w:hAnsiTheme="majorEastAsia" w:hint="eastAsia"/>
          <w:sz w:val="28"/>
          <w:szCs w:val="28"/>
        </w:rPr>
        <w:t xml:space="preserve">     </w:t>
      </w:r>
      <w:r w:rsidRPr="0079693B">
        <w:rPr>
          <w:rFonts w:asciiTheme="majorEastAsia" w:eastAsiaTheme="majorEastAsia" w:hAnsiTheme="majorEastAsia" w:hint="eastAsia"/>
          <w:b/>
          <w:sz w:val="28"/>
          <w:szCs w:val="28"/>
        </w:rPr>
        <w:t>二、采购需求确定</w:t>
      </w:r>
    </w:p>
    <w:p w:rsidR="00D461CE" w:rsidRPr="0079693B" w:rsidRDefault="00D461CE"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按照87号令第十条和第十一条有关要求，各单位在申报政府采购项目时，要提前做好市场调研和可行性论证等项目实施的前期准备工作。申报项目时要明确采购需求，采购需求</w:t>
      </w:r>
      <w:r w:rsidRPr="0079693B">
        <w:rPr>
          <w:rFonts w:asciiTheme="majorEastAsia" w:eastAsiaTheme="majorEastAsia" w:hAnsiTheme="majorEastAsia"/>
          <w:sz w:val="28"/>
          <w:szCs w:val="28"/>
        </w:rPr>
        <w:t>应当</w:t>
      </w:r>
      <w:r w:rsidRPr="0079693B">
        <w:rPr>
          <w:rFonts w:asciiTheme="majorEastAsia" w:eastAsiaTheme="majorEastAsia" w:hAnsiTheme="majorEastAsia" w:hint="eastAsia"/>
          <w:sz w:val="28"/>
          <w:szCs w:val="28"/>
        </w:rPr>
        <w:t>科学、合理、</w:t>
      </w:r>
      <w:r w:rsidRPr="0079693B">
        <w:rPr>
          <w:rFonts w:asciiTheme="majorEastAsia" w:eastAsiaTheme="majorEastAsia" w:hAnsiTheme="majorEastAsia"/>
          <w:sz w:val="28"/>
          <w:szCs w:val="28"/>
        </w:rPr>
        <w:t>完整、明确</w:t>
      </w:r>
      <w:r w:rsidRPr="0079693B">
        <w:rPr>
          <w:rFonts w:asciiTheme="majorEastAsia" w:eastAsiaTheme="majorEastAsia" w:hAnsiTheme="majorEastAsia" w:hint="eastAsia"/>
          <w:sz w:val="28"/>
          <w:szCs w:val="28"/>
        </w:rPr>
        <w:t xml:space="preserve">,  </w:t>
      </w:r>
      <w:r w:rsidRPr="0079693B">
        <w:rPr>
          <w:rFonts w:asciiTheme="majorEastAsia" w:eastAsiaTheme="majorEastAsia" w:hAnsiTheme="majorEastAsia"/>
          <w:sz w:val="28"/>
          <w:szCs w:val="28"/>
        </w:rPr>
        <w:t>包括以下内容：</w:t>
      </w:r>
      <w:r w:rsidR="002F50B5" w:rsidRPr="0079693B">
        <w:rPr>
          <w:rFonts w:asciiTheme="majorEastAsia" w:eastAsiaTheme="majorEastAsia" w:hAnsiTheme="majorEastAsia"/>
          <w:sz w:val="28"/>
          <w:szCs w:val="28"/>
        </w:rPr>
        <w:fldChar w:fldCharType="begin"/>
      </w:r>
      <w:r w:rsidRPr="0079693B">
        <w:rPr>
          <w:rFonts w:asciiTheme="majorEastAsia" w:eastAsiaTheme="majorEastAsia" w:hAnsiTheme="majorEastAsia"/>
          <w:sz w:val="28"/>
          <w:szCs w:val="28"/>
        </w:rPr>
        <w:instrText xml:space="preserve"> </w:instrText>
      </w:r>
      <w:r w:rsidRPr="0079693B">
        <w:rPr>
          <w:rFonts w:asciiTheme="majorEastAsia" w:eastAsiaTheme="majorEastAsia" w:hAnsiTheme="majorEastAsia" w:hint="eastAsia"/>
          <w:sz w:val="28"/>
          <w:szCs w:val="28"/>
        </w:rPr>
        <w:instrText>= 1 \* GB2</w:instrText>
      </w:r>
      <w:r w:rsidRPr="0079693B">
        <w:rPr>
          <w:rFonts w:asciiTheme="majorEastAsia" w:eastAsiaTheme="majorEastAsia" w:hAnsiTheme="majorEastAsia"/>
          <w:sz w:val="28"/>
          <w:szCs w:val="28"/>
        </w:rPr>
        <w:instrText xml:space="preserve"> </w:instrText>
      </w:r>
      <w:r w:rsidR="002F50B5" w:rsidRPr="0079693B">
        <w:rPr>
          <w:rFonts w:asciiTheme="majorEastAsia" w:eastAsiaTheme="majorEastAsia" w:hAnsiTheme="majorEastAsia"/>
          <w:sz w:val="28"/>
          <w:szCs w:val="28"/>
        </w:rPr>
        <w:fldChar w:fldCharType="separate"/>
      </w:r>
      <w:r w:rsidRPr="0079693B">
        <w:rPr>
          <w:rFonts w:asciiTheme="majorEastAsia" w:eastAsiaTheme="majorEastAsia" w:hAnsiTheme="majorEastAsia" w:hint="eastAsia"/>
          <w:sz w:val="28"/>
          <w:szCs w:val="28"/>
        </w:rPr>
        <w:t>⑴</w:t>
      </w:r>
      <w:r w:rsidR="002F50B5" w:rsidRPr="0079693B">
        <w:rPr>
          <w:rFonts w:asciiTheme="majorEastAsia" w:eastAsiaTheme="majorEastAsia" w:hAnsiTheme="majorEastAsia"/>
          <w:sz w:val="28"/>
          <w:szCs w:val="28"/>
        </w:rPr>
        <w:fldChar w:fldCharType="end"/>
      </w:r>
      <w:r w:rsidRPr="0079693B">
        <w:rPr>
          <w:rFonts w:asciiTheme="majorEastAsia" w:eastAsiaTheme="majorEastAsia" w:hAnsiTheme="majorEastAsia"/>
          <w:sz w:val="28"/>
          <w:szCs w:val="28"/>
        </w:rPr>
        <w:t>采购标的需实现的功能或者目标，以及为落实政府采购政策需满足的要求；</w:t>
      </w:r>
      <w:r w:rsidR="002F50B5" w:rsidRPr="0079693B">
        <w:rPr>
          <w:rFonts w:asciiTheme="majorEastAsia" w:eastAsiaTheme="majorEastAsia" w:hAnsiTheme="majorEastAsia"/>
          <w:sz w:val="28"/>
          <w:szCs w:val="28"/>
        </w:rPr>
        <w:fldChar w:fldCharType="begin"/>
      </w:r>
      <w:r w:rsidRPr="0079693B">
        <w:rPr>
          <w:rFonts w:asciiTheme="majorEastAsia" w:eastAsiaTheme="majorEastAsia" w:hAnsiTheme="majorEastAsia"/>
          <w:sz w:val="28"/>
          <w:szCs w:val="28"/>
        </w:rPr>
        <w:instrText xml:space="preserve"> </w:instrText>
      </w:r>
      <w:r w:rsidRPr="0079693B">
        <w:rPr>
          <w:rFonts w:asciiTheme="majorEastAsia" w:eastAsiaTheme="majorEastAsia" w:hAnsiTheme="majorEastAsia" w:hint="eastAsia"/>
          <w:sz w:val="28"/>
          <w:szCs w:val="28"/>
        </w:rPr>
        <w:instrText>= 2 \* GB2</w:instrText>
      </w:r>
      <w:r w:rsidRPr="0079693B">
        <w:rPr>
          <w:rFonts w:asciiTheme="majorEastAsia" w:eastAsiaTheme="majorEastAsia" w:hAnsiTheme="majorEastAsia"/>
          <w:sz w:val="28"/>
          <w:szCs w:val="28"/>
        </w:rPr>
        <w:instrText xml:space="preserve"> </w:instrText>
      </w:r>
      <w:r w:rsidR="002F50B5" w:rsidRPr="0079693B">
        <w:rPr>
          <w:rFonts w:asciiTheme="majorEastAsia" w:eastAsiaTheme="majorEastAsia" w:hAnsiTheme="majorEastAsia"/>
          <w:sz w:val="28"/>
          <w:szCs w:val="28"/>
        </w:rPr>
        <w:fldChar w:fldCharType="separate"/>
      </w:r>
      <w:r w:rsidRPr="0079693B">
        <w:rPr>
          <w:rFonts w:asciiTheme="majorEastAsia" w:eastAsiaTheme="majorEastAsia" w:hAnsiTheme="majorEastAsia" w:hint="eastAsia"/>
          <w:sz w:val="28"/>
          <w:szCs w:val="28"/>
        </w:rPr>
        <w:t>⑵</w:t>
      </w:r>
      <w:r w:rsidR="002F50B5" w:rsidRPr="0079693B">
        <w:rPr>
          <w:rFonts w:asciiTheme="majorEastAsia" w:eastAsiaTheme="majorEastAsia" w:hAnsiTheme="majorEastAsia"/>
          <w:sz w:val="28"/>
          <w:szCs w:val="28"/>
        </w:rPr>
        <w:fldChar w:fldCharType="end"/>
      </w:r>
      <w:r w:rsidRPr="0079693B">
        <w:rPr>
          <w:rFonts w:asciiTheme="majorEastAsia" w:eastAsiaTheme="majorEastAsia" w:hAnsiTheme="majorEastAsia"/>
          <w:sz w:val="28"/>
          <w:szCs w:val="28"/>
        </w:rPr>
        <w:t>采购标的需执行的国家相关标准、行业标准、地方标准或者其他标准、规范；</w:t>
      </w:r>
      <w:r w:rsidR="002F50B5" w:rsidRPr="0079693B">
        <w:rPr>
          <w:rFonts w:asciiTheme="majorEastAsia" w:eastAsiaTheme="majorEastAsia" w:hAnsiTheme="majorEastAsia"/>
          <w:sz w:val="28"/>
          <w:szCs w:val="28"/>
        </w:rPr>
        <w:fldChar w:fldCharType="begin"/>
      </w:r>
      <w:r w:rsidRPr="0079693B">
        <w:rPr>
          <w:rFonts w:asciiTheme="majorEastAsia" w:eastAsiaTheme="majorEastAsia" w:hAnsiTheme="majorEastAsia"/>
          <w:sz w:val="28"/>
          <w:szCs w:val="28"/>
        </w:rPr>
        <w:instrText xml:space="preserve"> </w:instrText>
      </w:r>
      <w:r w:rsidRPr="0079693B">
        <w:rPr>
          <w:rFonts w:asciiTheme="majorEastAsia" w:eastAsiaTheme="majorEastAsia" w:hAnsiTheme="majorEastAsia" w:hint="eastAsia"/>
          <w:sz w:val="28"/>
          <w:szCs w:val="28"/>
        </w:rPr>
        <w:instrText>= 3 \* GB2</w:instrText>
      </w:r>
      <w:r w:rsidRPr="0079693B">
        <w:rPr>
          <w:rFonts w:asciiTheme="majorEastAsia" w:eastAsiaTheme="majorEastAsia" w:hAnsiTheme="majorEastAsia"/>
          <w:sz w:val="28"/>
          <w:szCs w:val="28"/>
        </w:rPr>
        <w:instrText xml:space="preserve"> </w:instrText>
      </w:r>
      <w:r w:rsidR="002F50B5" w:rsidRPr="0079693B">
        <w:rPr>
          <w:rFonts w:asciiTheme="majorEastAsia" w:eastAsiaTheme="majorEastAsia" w:hAnsiTheme="majorEastAsia"/>
          <w:sz w:val="28"/>
          <w:szCs w:val="28"/>
        </w:rPr>
        <w:fldChar w:fldCharType="separate"/>
      </w:r>
      <w:r w:rsidRPr="0079693B">
        <w:rPr>
          <w:rFonts w:asciiTheme="majorEastAsia" w:eastAsiaTheme="majorEastAsia" w:hAnsiTheme="majorEastAsia" w:hint="eastAsia"/>
          <w:sz w:val="28"/>
          <w:szCs w:val="28"/>
        </w:rPr>
        <w:t>⑶</w:t>
      </w:r>
      <w:r w:rsidR="002F50B5" w:rsidRPr="0079693B">
        <w:rPr>
          <w:rFonts w:asciiTheme="majorEastAsia" w:eastAsiaTheme="majorEastAsia" w:hAnsiTheme="majorEastAsia"/>
          <w:sz w:val="28"/>
          <w:szCs w:val="28"/>
        </w:rPr>
        <w:fldChar w:fldCharType="end"/>
      </w:r>
      <w:r w:rsidRPr="0079693B">
        <w:rPr>
          <w:rFonts w:asciiTheme="majorEastAsia" w:eastAsiaTheme="majorEastAsia" w:hAnsiTheme="majorEastAsia"/>
          <w:sz w:val="28"/>
          <w:szCs w:val="28"/>
        </w:rPr>
        <w:t>采购标的需满足的质量、安全、技术规格、物理特性等要求；</w:t>
      </w:r>
      <w:r w:rsidR="002F50B5" w:rsidRPr="0079693B">
        <w:rPr>
          <w:rFonts w:asciiTheme="majorEastAsia" w:eastAsiaTheme="majorEastAsia" w:hAnsiTheme="majorEastAsia"/>
          <w:sz w:val="28"/>
          <w:szCs w:val="28"/>
        </w:rPr>
        <w:fldChar w:fldCharType="begin"/>
      </w:r>
      <w:r w:rsidRPr="0079693B">
        <w:rPr>
          <w:rFonts w:asciiTheme="majorEastAsia" w:eastAsiaTheme="majorEastAsia" w:hAnsiTheme="majorEastAsia"/>
          <w:sz w:val="28"/>
          <w:szCs w:val="28"/>
        </w:rPr>
        <w:instrText xml:space="preserve"> </w:instrText>
      </w:r>
      <w:r w:rsidRPr="0079693B">
        <w:rPr>
          <w:rFonts w:asciiTheme="majorEastAsia" w:eastAsiaTheme="majorEastAsia" w:hAnsiTheme="majorEastAsia" w:hint="eastAsia"/>
          <w:sz w:val="28"/>
          <w:szCs w:val="28"/>
        </w:rPr>
        <w:instrText>= 4 \* GB2</w:instrText>
      </w:r>
      <w:r w:rsidRPr="0079693B">
        <w:rPr>
          <w:rFonts w:asciiTheme="majorEastAsia" w:eastAsiaTheme="majorEastAsia" w:hAnsiTheme="majorEastAsia"/>
          <w:sz w:val="28"/>
          <w:szCs w:val="28"/>
        </w:rPr>
        <w:instrText xml:space="preserve"> </w:instrText>
      </w:r>
      <w:r w:rsidR="002F50B5" w:rsidRPr="0079693B">
        <w:rPr>
          <w:rFonts w:asciiTheme="majorEastAsia" w:eastAsiaTheme="majorEastAsia" w:hAnsiTheme="majorEastAsia"/>
          <w:sz w:val="28"/>
          <w:szCs w:val="28"/>
        </w:rPr>
        <w:fldChar w:fldCharType="separate"/>
      </w:r>
      <w:r w:rsidRPr="0079693B">
        <w:rPr>
          <w:rFonts w:asciiTheme="majorEastAsia" w:eastAsiaTheme="majorEastAsia" w:hAnsiTheme="majorEastAsia" w:hint="eastAsia"/>
          <w:sz w:val="28"/>
          <w:szCs w:val="28"/>
        </w:rPr>
        <w:t>⑷</w:t>
      </w:r>
      <w:r w:rsidR="002F50B5" w:rsidRPr="0079693B">
        <w:rPr>
          <w:rFonts w:asciiTheme="majorEastAsia" w:eastAsiaTheme="majorEastAsia" w:hAnsiTheme="majorEastAsia"/>
          <w:sz w:val="28"/>
          <w:szCs w:val="28"/>
        </w:rPr>
        <w:fldChar w:fldCharType="end"/>
      </w:r>
      <w:r w:rsidRPr="0079693B">
        <w:rPr>
          <w:rFonts w:asciiTheme="majorEastAsia" w:eastAsiaTheme="majorEastAsia" w:hAnsiTheme="majorEastAsia"/>
          <w:sz w:val="28"/>
          <w:szCs w:val="28"/>
        </w:rPr>
        <w:t>采购标的的</w:t>
      </w:r>
      <w:r w:rsidRPr="0079693B">
        <w:rPr>
          <w:rFonts w:asciiTheme="majorEastAsia" w:eastAsiaTheme="majorEastAsia" w:hAnsiTheme="majorEastAsia"/>
          <w:sz w:val="28"/>
          <w:szCs w:val="28"/>
        </w:rPr>
        <w:lastRenderedPageBreak/>
        <w:t>数量、采购项目交付或者实施的时间和地点；</w:t>
      </w:r>
      <w:r w:rsidR="002F50B5" w:rsidRPr="0079693B">
        <w:rPr>
          <w:rFonts w:asciiTheme="majorEastAsia" w:eastAsiaTheme="majorEastAsia" w:hAnsiTheme="majorEastAsia"/>
          <w:sz w:val="28"/>
          <w:szCs w:val="28"/>
        </w:rPr>
        <w:fldChar w:fldCharType="begin"/>
      </w:r>
      <w:r w:rsidRPr="0079693B">
        <w:rPr>
          <w:rFonts w:asciiTheme="majorEastAsia" w:eastAsiaTheme="majorEastAsia" w:hAnsiTheme="majorEastAsia"/>
          <w:sz w:val="28"/>
          <w:szCs w:val="28"/>
        </w:rPr>
        <w:instrText xml:space="preserve"> </w:instrText>
      </w:r>
      <w:r w:rsidRPr="0079693B">
        <w:rPr>
          <w:rFonts w:asciiTheme="majorEastAsia" w:eastAsiaTheme="majorEastAsia" w:hAnsiTheme="majorEastAsia" w:hint="eastAsia"/>
          <w:sz w:val="28"/>
          <w:szCs w:val="28"/>
        </w:rPr>
        <w:instrText>= 5 \* GB2</w:instrText>
      </w:r>
      <w:r w:rsidRPr="0079693B">
        <w:rPr>
          <w:rFonts w:asciiTheme="majorEastAsia" w:eastAsiaTheme="majorEastAsia" w:hAnsiTheme="majorEastAsia"/>
          <w:sz w:val="28"/>
          <w:szCs w:val="28"/>
        </w:rPr>
        <w:instrText xml:space="preserve"> </w:instrText>
      </w:r>
      <w:r w:rsidR="002F50B5" w:rsidRPr="0079693B">
        <w:rPr>
          <w:rFonts w:asciiTheme="majorEastAsia" w:eastAsiaTheme="majorEastAsia" w:hAnsiTheme="majorEastAsia"/>
          <w:sz w:val="28"/>
          <w:szCs w:val="28"/>
        </w:rPr>
        <w:fldChar w:fldCharType="separate"/>
      </w:r>
      <w:r w:rsidRPr="0079693B">
        <w:rPr>
          <w:rFonts w:asciiTheme="majorEastAsia" w:eastAsiaTheme="majorEastAsia" w:hAnsiTheme="majorEastAsia" w:hint="eastAsia"/>
          <w:sz w:val="28"/>
          <w:szCs w:val="28"/>
        </w:rPr>
        <w:t>⑸</w:t>
      </w:r>
      <w:r w:rsidR="002F50B5" w:rsidRPr="0079693B">
        <w:rPr>
          <w:rFonts w:asciiTheme="majorEastAsia" w:eastAsiaTheme="majorEastAsia" w:hAnsiTheme="majorEastAsia"/>
          <w:sz w:val="28"/>
          <w:szCs w:val="28"/>
        </w:rPr>
        <w:fldChar w:fldCharType="end"/>
      </w:r>
      <w:r w:rsidRPr="0079693B">
        <w:rPr>
          <w:rFonts w:asciiTheme="majorEastAsia" w:eastAsiaTheme="majorEastAsia" w:hAnsiTheme="majorEastAsia"/>
          <w:sz w:val="28"/>
          <w:szCs w:val="28"/>
        </w:rPr>
        <w:t>采购标的需满足的服务标准、期限、效率等要求；</w:t>
      </w:r>
      <w:r w:rsidR="002F50B5" w:rsidRPr="0079693B">
        <w:rPr>
          <w:rFonts w:asciiTheme="majorEastAsia" w:eastAsiaTheme="majorEastAsia" w:hAnsiTheme="majorEastAsia"/>
          <w:sz w:val="28"/>
          <w:szCs w:val="28"/>
        </w:rPr>
        <w:fldChar w:fldCharType="begin"/>
      </w:r>
      <w:r w:rsidRPr="0079693B">
        <w:rPr>
          <w:rFonts w:asciiTheme="majorEastAsia" w:eastAsiaTheme="majorEastAsia" w:hAnsiTheme="majorEastAsia"/>
          <w:sz w:val="28"/>
          <w:szCs w:val="28"/>
        </w:rPr>
        <w:instrText xml:space="preserve"> </w:instrText>
      </w:r>
      <w:r w:rsidRPr="0079693B">
        <w:rPr>
          <w:rFonts w:asciiTheme="majorEastAsia" w:eastAsiaTheme="majorEastAsia" w:hAnsiTheme="majorEastAsia" w:hint="eastAsia"/>
          <w:sz w:val="28"/>
          <w:szCs w:val="28"/>
        </w:rPr>
        <w:instrText>= 6 \* GB2</w:instrText>
      </w:r>
      <w:r w:rsidRPr="0079693B">
        <w:rPr>
          <w:rFonts w:asciiTheme="majorEastAsia" w:eastAsiaTheme="majorEastAsia" w:hAnsiTheme="majorEastAsia"/>
          <w:sz w:val="28"/>
          <w:szCs w:val="28"/>
        </w:rPr>
        <w:instrText xml:space="preserve"> </w:instrText>
      </w:r>
      <w:r w:rsidR="002F50B5" w:rsidRPr="0079693B">
        <w:rPr>
          <w:rFonts w:asciiTheme="majorEastAsia" w:eastAsiaTheme="majorEastAsia" w:hAnsiTheme="majorEastAsia"/>
          <w:sz w:val="28"/>
          <w:szCs w:val="28"/>
        </w:rPr>
        <w:fldChar w:fldCharType="separate"/>
      </w:r>
      <w:r w:rsidRPr="0079693B">
        <w:rPr>
          <w:rFonts w:asciiTheme="majorEastAsia" w:eastAsiaTheme="majorEastAsia" w:hAnsiTheme="majorEastAsia" w:hint="eastAsia"/>
          <w:sz w:val="28"/>
          <w:szCs w:val="28"/>
        </w:rPr>
        <w:t>⑹</w:t>
      </w:r>
      <w:r w:rsidR="002F50B5" w:rsidRPr="0079693B">
        <w:rPr>
          <w:rFonts w:asciiTheme="majorEastAsia" w:eastAsiaTheme="majorEastAsia" w:hAnsiTheme="majorEastAsia"/>
          <w:sz w:val="28"/>
          <w:szCs w:val="28"/>
        </w:rPr>
        <w:fldChar w:fldCharType="end"/>
      </w:r>
      <w:r w:rsidRPr="0079693B">
        <w:rPr>
          <w:rFonts w:asciiTheme="majorEastAsia" w:eastAsiaTheme="majorEastAsia" w:hAnsiTheme="majorEastAsia"/>
          <w:sz w:val="28"/>
          <w:szCs w:val="28"/>
        </w:rPr>
        <w:t>采购标的的验收标准；</w:t>
      </w:r>
      <w:r w:rsidR="002F50B5" w:rsidRPr="0079693B">
        <w:rPr>
          <w:rFonts w:asciiTheme="majorEastAsia" w:eastAsiaTheme="majorEastAsia" w:hAnsiTheme="majorEastAsia"/>
          <w:sz w:val="28"/>
          <w:szCs w:val="28"/>
        </w:rPr>
        <w:fldChar w:fldCharType="begin"/>
      </w:r>
      <w:r w:rsidRPr="0079693B">
        <w:rPr>
          <w:rFonts w:asciiTheme="majorEastAsia" w:eastAsiaTheme="majorEastAsia" w:hAnsiTheme="majorEastAsia"/>
          <w:sz w:val="28"/>
          <w:szCs w:val="28"/>
        </w:rPr>
        <w:instrText xml:space="preserve"> </w:instrText>
      </w:r>
      <w:r w:rsidRPr="0079693B">
        <w:rPr>
          <w:rFonts w:asciiTheme="majorEastAsia" w:eastAsiaTheme="majorEastAsia" w:hAnsiTheme="majorEastAsia" w:hint="eastAsia"/>
          <w:sz w:val="28"/>
          <w:szCs w:val="28"/>
        </w:rPr>
        <w:instrText>= 7 \* GB2</w:instrText>
      </w:r>
      <w:r w:rsidRPr="0079693B">
        <w:rPr>
          <w:rFonts w:asciiTheme="majorEastAsia" w:eastAsiaTheme="majorEastAsia" w:hAnsiTheme="majorEastAsia"/>
          <w:sz w:val="28"/>
          <w:szCs w:val="28"/>
        </w:rPr>
        <w:instrText xml:space="preserve"> </w:instrText>
      </w:r>
      <w:r w:rsidR="002F50B5" w:rsidRPr="0079693B">
        <w:rPr>
          <w:rFonts w:asciiTheme="majorEastAsia" w:eastAsiaTheme="majorEastAsia" w:hAnsiTheme="majorEastAsia"/>
          <w:sz w:val="28"/>
          <w:szCs w:val="28"/>
        </w:rPr>
        <w:fldChar w:fldCharType="separate"/>
      </w:r>
      <w:r w:rsidRPr="0079693B">
        <w:rPr>
          <w:rFonts w:asciiTheme="majorEastAsia" w:eastAsiaTheme="majorEastAsia" w:hAnsiTheme="majorEastAsia" w:hint="eastAsia"/>
          <w:sz w:val="28"/>
          <w:szCs w:val="28"/>
        </w:rPr>
        <w:t>⑺</w:t>
      </w:r>
      <w:r w:rsidR="002F50B5" w:rsidRPr="0079693B">
        <w:rPr>
          <w:rFonts w:asciiTheme="majorEastAsia" w:eastAsiaTheme="majorEastAsia" w:hAnsiTheme="majorEastAsia"/>
          <w:sz w:val="28"/>
          <w:szCs w:val="28"/>
        </w:rPr>
        <w:fldChar w:fldCharType="end"/>
      </w:r>
      <w:r w:rsidRPr="0079693B">
        <w:rPr>
          <w:rFonts w:asciiTheme="majorEastAsia" w:eastAsiaTheme="majorEastAsia" w:hAnsiTheme="majorEastAsia"/>
          <w:sz w:val="28"/>
          <w:szCs w:val="28"/>
        </w:rPr>
        <w:t>采购标的的其他技术、服务等要求。</w:t>
      </w:r>
    </w:p>
    <w:p w:rsidR="00DE615F" w:rsidRPr="0079693B" w:rsidRDefault="00D461CE" w:rsidP="009B6CB5">
      <w:pPr>
        <w:spacing w:afterLines="50" w:line="520" w:lineRule="exact"/>
        <w:ind w:firstLineChars="197" w:firstLine="554"/>
        <w:jc w:val="both"/>
        <w:rPr>
          <w:rFonts w:asciiTheme="majorEastAsia" w:eastAsiaTheme="majorEastAsia" w:hAnsiTheme="majorEastAsia"/>
          <w:b/>
          <w:sz w:val="28"/>
          <w:szCs w:val="28"/>
        </w:rPr>
      </w:pPr>
      <w:r w:rsidRPr="0079693B">
        <w:rPr>
          <w:rFonts w:asciiTheme="majorEastAsia" w:eastAsiaTheme="majorEastAsia" w:hAnsiTheme="majorEastAsia" w:hint="eastAsia"/>
          <w:b/>
          <w:sz w:val="28"/>
          <w:szCs w:val="28"/>
        </w:rPr>
        <w:t>三</w:t>
      </w:r>
      <w:r w:rsidR="00DE615F" w:rsidRPr="0079693B">
        <w:rPr>
          <w:rFonts w:asciiTheme="majorEastAsia" w:eastAsiaTheme="majorEastAsia" w:hAnsiTheme="majorEastAsia" w:hint="eastAsia"/>
          <w:b/>
          <w:sz w:val="28"/>
          <w:szCs w:val="28"/>
        </w:rPr>
        <w:t>、采购</w:t>
      </w:r>
      <w:r w:rsidR="004656A4" w:rsidRPr="0079693B">
        <w:rPr>
          <w:rFonts w:asciiTheme="majorEastAsia" w:eastAsiaTheme="majorEastAsia" w:hAnsiTheme="majorEastAsia" w:hint="eastAsia"/>
          <w:b/>
          <w:sz w:val="28"/>
          <w:szCs w:val="28"/>
        </w:rPr>
        <w:t>计划申报</w:t>
      </w:r>
      <w:r w:rsidR="004043D7" w:rsidRPr="0079693B">
        <w:rPr>
          <w:rFonts w:asciiTheme="majorEastAsia" w:eastAsiaTheme="majorEastAsia" w:hAnsiTheme="majorEastAsia" w:hint="eastAsia"/>
          <w:b/>
          <w:sz w:val="28"/>
          <w:szCs w:val="28"/>
        </w:rPr>
        <w:t>、执行</w:t>
      </w:r>
      <w:r w:rsidR="004656A4" w:rsidRPr="0079693B">
        <w:rPr>
          <w:rFonts w:asciiTheme="majorEastAsia" w:eastAsiaTheme="majorEastAsia" w:hAnsiTheme="majorEastAsia" w:hint="eastAsia"/>
          <w:b/>
          <w:sz w:val="28"/>
          <w:szCs w:val="28"/>
        </w:rPr>
        <w:t>与审批</w:t>
      </w:r>
    </w:p>
    <w:p w:rsidR="00895081" w:rsidRPr="0079693B" w:rsidRDefault="00895081" w:rsidP="009B6CB5">
      <w:pPr>
        <w:spacing w:afterLines="50" w:line="520" w:lineRule="exact"/>
        <w:ind w:firstLineChars="200" w:firstLine="562"/>
        <w:jc w:val="both"/>
        <w:rPr>
          <w:rFonts w:asciiTheme="majorEastAsia" w:eastAsiaTheme="majorEastAsia" w:hAnsiTheme="majorEastAsia"/>
          <w:b/>
          <w:sz w:val="28"/>
          <w:szCs w:val="28"/>
        </w:rPr>
      </w:pPr>
      <w:r w:rsidRPr="0079693B">
        <w:rPr>
          <w:rFonts w:asciiTheme="majorEastAsia" w:eastAsiaTheme="majorEastAsia" w:hAnsiTheme="majorEastAsia" w:hint="eastAsia"/>
          <w:b/>
          <w:sz w:val="28"/>
          <w:szCs w:val="28"/>
        </w:rPr>
        <w:t>（一）采购计划申报</w:t>
      </w:r>
    </w:p>
    <w:p w:rsidR="006F7B8D" w:rsidRPr="0079693B" w:rsidRDefault="00895081"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采购部门单位在学校年度财务预算通过后，根据</w:t>
      </w:r>
      <w:r w:rsidR="004043D7" w:rsidRPr="0079693B">
        <w:rPr>
          <w:rFonts w:asciiTheme="majorEastAsia" w:eastAsiaTheme="majorEastAsia" w:hAnsiTheme="majorEastAsia" w:hint="eastAsia"/>
          <w:sz w:val="28"/>
          <w:szCs w:val="28"/>
        </w:rPr>
        <w:t>本部门单位</w:t>
      </w:r>
      <w:r w:rsidRPr="0079693B">
        <w:rPr>
          <w:rFonts w:asciiTheme="majorEastAsia" w:eastAsiaTheme="majorEastAsia" w:hAnsiTheme="majorEastAsia" w:hint="eastAsia"/>
          <w:sz w:val="28"/>
          <w:szCs w:val="28"/>
        </w:rPr>
        <w:t>年度财务预算</w:t>
      </w:r>
      <w:r w:rsidR="004043D7" w:rsidRPr="0079693B">
        <w:rPr>
          <w:rFonts w:asciiTheme="majorEastAsia" w:eastAsiaTheme="majorEastAsia" w:hAnsiTheme="majorEastAsia" w:hint="eastAsia"/>
          <w:sz w:val="28"/>
          <w:szCs w:val="28"/>
        </w:rPr>
        <w:t>科目明细</w:t>
      </w:r>
      <w:r w:rsidR="0000002A" w:rsidRPr="00C37DB0">
        <w:rPr>
          <w:rFonts w:asciiTheme="majorEastAsia" w:eastAsiaTheme="majorEastAsia" w:hAnsiTheme="majorEastAsia" w:hint="eastAsia"/>
          <w:color w:val="000000" w:themeColor="text1"/>
          <w:sz w:val="28"/>
          <w:szCs w:val="28"/>
        </w:rPr>
        <w:t>，</w:t>
      </w:r>
      <w:r w:rsidRPr="0079693B">
        <w:rPr>
          <w:rFonts w:asciiTheme="majorEastAsia" w:eastAsiaTheme="majorEastAsia" w:hAnsiTheme="majorEastAsia" w:hint="eastAsia"/>
          <w:sz w:val="28"/>
          <w:szCs w:val="28"/>
        </w:rPr>
        <w:t>向国有资产管理处报送本年度采购计划，采购计划要细化到</w:t>
      </w:r>
      <w:r w:rsidR="006F7B8D" w:rsidRPr="0079693B">
        <w:rPr>
          <w:rFonts w:asciiTheme="majorEastAsia" w:eastAsiaTheme="majorEastAsia" w:hAnsiTheme="majorEastAsia" w:hint="eastAsia"/>
          <w:sz w:val="28"/>
          <w:szCs w:val="28"/>
        </w:rPr>
        <w:t>每个</w:t>
      </w:r>
      <w:r w:rsidRPr="0079693B">
        <w:rPr>
          <w:rFonts w:asciiTheme="majorEastAsia" w:eastAsiaTheme="majorEastAsia" w:hAnsiTheme="majorEastAsia" w:hint="eastAsia"/>
          <w:sz w:val="28"/>
          <w:szCs w:val="28"/>
        </w:rPr>
        <w:t>具体可执行项目。</w:t>
      </w:r>
    </w:p>
    <w:p w:rsidR="00895081" w:rsidRPr="0079693B" w:rsidRDefault="00895081" w:rsidP="009B6CB5">
      <w:pPr>
        <w:spacing w:afterLines="50" w:line="520" w:lineRule="exact"/>
        <w:ind w:firstLineChars="200" w:firstLine="562"/>
        <w:jc w:val="both"/>
        <w:rPr>
          <w:rFonts w:asciiTheme="majorEastAsia" w:eastAsiaTheme="majorEastAsia" w:hAnsiTheme="majorEastAsia"/>
          <w:b/>
          <w:sz w:val="28"/>
          <w:szCs w:val="28"/>
        </w:rPr>
      </w:pPr>
      <w:r w:rsidRPr="0079693B">
        <w:rPr>
          <w:rFonts w:asciiTheme="majorEastAsia" w:eastAsiaTheme="majorEastAsia" w:hAnsiTheme="majorEastAsia" w:hint="eastAsia"/>
          <w:b/>
          <w:sz w:val="28"/>
          <w:szCs w:val="28"/>
        </w:rPr>
        <w:t>（二）</w:t>
      </w:r>
      <w:r w:rsidR="009B2A75" w:rsidRPr="0079693B">
        <w:rPr>
          <w:rFonts w:asciiTheme="majorEastAsia" w:eastAsiaTheme="majorEastAsia" w:hAnsiTheme="majorEastAsia" w:hint="eastAsia"/>
          <w:b/>
          <w:sz w:val="28"/>
          <w:szCs w:val="28"/>
        </w:rPr>
        <w:t>采购计划执行</w:t>
      </w:r>
    </w:p>
    <w:p w:rsidR="005E7CB4" w:rsidRPr="0079693B" w:rsidRDefault="009B2A75"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采购部门单位根据年度采购计划</w:t>
      </w:r>
      <w:r w:rsidR="00F766CB" w:rsidRPr="00C37DB0">
        <w:rPr>
          <w:rFonts w:asciiTheme="majorEastAsia" w:eastAsiaTheme="majorEastAsia" w:hAnsiTheme="majorEastAsia" w:hint="eastAsia"/>
          <w:color w:val="000000" w:themeColor="text1"/>
          <w:sz w:val="28"/>
          <w:szCs w:val="28"/>
        </w:rPr>
        <w:t>安排</w:t>
      </w:r>
      <w:r w:rsidRPr="0079693B">
        <w:rPr>
          <w:rFonts w:asciiTheme="majorEastAsia" w:eastAsiaTheme="majorEastAsia" w:hAnsiTheme="majorEastAsia" w:hint="eastAsia"/>
          <w:sz w:val="28"/>
          <w:szCs w:val="28"/>
        </w:rPr>
        <w:t>，在科学合理确定采购需求的基础上，结合本部门单位工作实际需要，择时执行采购计划。</w:t>
      </w:r>
      <w:r w:rsidR="006F7B8D" w:rsidRPr="0079693B">
        <w:rPr>
          <w:rFonts w:asciiTheme="majorEastAsia" w:eastAsiaTheme="majorEastAsia" w:hAnsiTheme="majorEastAsia" w:hint="eastAsia"/>
          <w:sz w:val="28"/>
          <w:szCs w:val="28"/>
        </w:rPr>
        <w:t>经办人员</w:t>
      </w:r>
      <w:r w:rsidR="00DE615F" w:rsidRPr="0079693B">
        <w:rPr>
          <w:rFonts w:asciiTheme="majorEastAsia" w:eastAsiaTheme="majorEastAsia" w:hAnsiTheme="majorEastAsia" w:hint="eastAsia"/>
          <w:sz w:val="28"/>
          <w:szCs w:val="28"/>
        </w:rPr>
        <w:t>从</w:t>
      </w:r>
      <w:r w:rsidR="004656A4" w:rsidRPr="0079693B">
        <w:rPr>
          <w:rFonts w:asciiTheme="majorEastAsia" w:eastAsiaTheme="majorEastAsia" w:hAnsiTheme="majorEastAsia" w:hint="eastAsia"/>
          <w:sz w:val="28"/>
          <w:szCs w:val="28"/>
        </w:rPr>
        <w:t>国有资产管理处</w:t>
      </w:r>
      <w:r w:rsidR="00DE615F" w:rsidRPr="0079693B">
        <w:rPr>
          <w:rFonts w:asciiTheme="majorEastAsia" w:eastAsiaTheme="majorEastAsia" w:hAnsiTheme="majorEastAsia" w:hint="eastAsia"/>
          <w:sz w:val="28"/>
          <w:szCs w:val="28"/>
        </w:rPr>
        <w:t>网站上下载采购审批单，</w:t>
      </w:r>
      <w:r w:rsidR="006F7B8D" w:rsidRPr="0079693B">
        <w:rPr>
          <w:rFonts w:asciiTheme="majorEastAsia" w:eastAsiaTheme="majorEastAsia" w:hAnsiTheme="majorEastAsia" w:hint="eastAsia"/>
          <w:sz w:val="28"/>
          <w:szCs w:val="28"/>
        </w:rPr>
        <w:t>按照采购标的物类别</w:t>
      </w:r>
      <w:r w:rsidR="00DE615F" w:rsidRPr="0079693B">
        <w:rPr>
          <w:rFonts w:asciiTheme="majorEastAsia" w:eastAsiaTheme="majorEastAsia" w:hAnsiTheme="majorEastAsia" w:hint="eastAsia"/>
          <w:sz w:val="28"/>
          <w:szCs w:val="28"/>
        </w:rPr>
        <w:t>分类填报</w:t>
      </w:r>
      <w:r w:rsidR="006F7B8D" w:rsidRPr="0079693B">
        <w:rPr>
          <w:rFonts w:asciiTheme="majorEastAsia" w:eastAsiaTheme="majorEastAsia" w:hAnsiTheme="majorEastAsia" w:hint="eastAsia"/>
          <w:sz w:val="28"/>
          <w:szCs w:val="28"/>
        </w:rPr>
        <w:t>，履行完</w:t>
      </w:r>
      <w:r w:rsidRPr="0079693B">
        <w:rPr>
          <w:rFonts w:asciiTheme="majorEastAsia" w:eastAsiaTheme="majorEastAsia" w:hAnsiTheme="majorEastAsia" w:hint="eastAsia"/>
          <w:sz w:val="28"/>
          <w:szCs w:val="28"/>
        </w:rPr>
        <w:t>相关手续</w:t>
      </w:r>
      <w:r w:rsidR="00DE615F" w:rsidRPr="0079693B">
        <w:rPr>
          <w:rFonts w:asciiTheme="majorEastAsia" w:eastAsiaTheme="majorEastAsia" w:hAnsiTheme="majorEastAsia" w:hint="eastAsia"/>
          <w:sz w:val="28"/>
          <w:szCs w:val="28"/>
        </w:rPr>
        <w:t>后</w:t>
      </w:r>
      <w:r w:rsidRPr="0079693B">
        <w:rPr>
          <w:rFonts w:asciiTheme="majorEastAsia" w:eastAsiaTheme="majorEastAsia" w:hAnsiTheme="majorEastAsia" w:hint="eastAsia"/>
          <w:sz w:val="28"/>
          <w:szCs w:val="28"/>
        </w:rPr>
        <w:t>，每</w:t>
      </w:r>
      <w:r w:rsidR="00DE615F" w:rsidRPr="0079693B">
        <w:rPr>
          <w:rFonts w:asciiTheme="majorEastAsia" w:eastAsiaTheme="majorEastAsia" w:hAnsiTheme="majorEastAsia" w:hint="eastAsia"/>
          <w:sz w:val="28"/>
          <w:szCs w:val="28"/>
        </w:rPr>
        <w:t>单月10号前，以</w:t>
      </w:r>
      <w:r w:rsidRPr="0079693B">
        <w:rPr>
          <w:rFonts w:asciiTheme="majorEastAsia" w:eastAsiaTheme="majorEastAsia" w:hAnsiTheme="majorEastAsia" w:hint="eastAsia"/>
          <w:sz w:val="28"/>
          <w:szCs w:val="28"/>
        </w:rPr>
        <w:t>学院</w:t>
      </w:r>
      <w:r w:rsidR="00DE615F" w:rsidRPr="0079693B">
        <w:rPr>
          <w:rFonts w:asciiTheme="majorEastAsia" w:eastAsiaTheme="majorEastAsia" w:hAnsiTheme="majorEastAsia" w:hint="eastAsia"/>
          <w:sz w:val="28"/>
          <w:szCs w:val="28"/>
        </w:rPr>
        <w:t>或部门为单位向</w:t>
      </w:r>
      <w:r w:rsidR="004656A4" w:rsidRPr="0079693B">
        <w:rPr>
          <w:rFonts w:asciiTheme="majorEastAsia" w:eastAsiaTheme="majorEastAsia" w:hAnsiTheme="majorEastAsia" w:hint="eastAsia"/>
          <w:sz w:val="28"/>
          <w:szCs w:val="28"/>
        </w:rPr>
        <w:t>国有资产管理处</w:t>
      </w:r>
      <w:r w:rsidRPr="0079693B">
        <w:rPr>
          <w:rFonts w:asciiTheme="majorEastAsia" w:eastAsiaTheme="majorEastAsia" w:hAnsiTheme="majorEastAsia" w:hint="eastAsia"/>
          <w:sz w:val="28"/>
          <w:szCs w:val="28"/>
        </w:rPr>
        <w:t>集中报送</w:t>
      </w:r>
      <w:r w:rsidR="00DE615F" w:rsidRPr="0079693B">
        <w:rPr>
          <w:rFonts w:asciiTheme="majorEastAsia" w:eastAsiaTheme="majorEastAsia" w:hAnsiTheme="majorEastAsia" w:hint="eastAsia"/>
          <w:sz w:val="28"/>
          <w:szCs w:val="28"/>
        </w:rPr>
        <w:t>采购</w:t>
      </w:r>
      <w:r w:rsidR="006F7B8D" w:rsidRPr="0079693B">
        <w:rPr>
          <w:rFonts w:asciiTheme="majorEastAsia" w:eastAsiaTheme="majorEastAsia" w:hAnsiTheme="majorEastAsia" w:hint="eastAsia"/>
          <w:sz w:val="28"/>
          <w:szCs w:val="28"/>
        </w:rPr>
        <w:t>执行计划</w:t>
      </w:r>
      <w:r w:rsidR="00DE615F" w:rsidRPr="0079693B">
        <w:rPr>
          <w:rFonts w:asciiTheme="majorEastAsia" w:eastAsiaTheme="majorEastAsia" w:hAnsiTheme="majorEastAsia" w:hint="eastAsia"/>
          <w:sz w:val="28"/>
          <w:szCs w:val="28"/>
        </w:rPr>
        <w:t>。</w:t>
      </w:r>
      <w:r w:rsidR="005E7CB4" w:rsidRPr="0079693B">
        <w:rPr>
          <w:rFonts w:asciiTheme="majorEastAsia" w:eastAsiaTheme="majorEastAsia" w:hAnsiTheme="majorEastAsia" w:hint="eastAsia"/>
          <w:sz w:val="28"/>
          <w:szCs w:val="28"/>
        </w:rPr>
        <w:t>同时</w:t>
      </w:r>
      <w:r w:rsidR="005E7CB4">
        <w:rPr>
          <w:rFonts w:asciiTheme="majorEastAsia" w:eastAsiaTheme="majorEastAsia" w:hAnsiTheme="majorEastAsia" w:hint="eastAsia"/>
          <w:sz w:val="28"/>
          <w:szCs w:val="28"/>
        </w:rPr>
        <w:t>，</w:t>
      </w:r>
      <w:r w:rsidR="005E7CB4" w:rsidRPr="0079693B">
        <w:rPr>
          <w:rFonts w:asciiTheme="majorEastAsia" w:eastAsiaTheme="majorEastAsia" w:hAnsiTheme="majorEastAsia" w:hint="eastAsia"/>
          <w:sz w:val="28"/>
          <w:szCs w:val="28"/>
        </w:rPr>
        <w:t>将</w:t>
      </w:r>
      <w:r w:rsidR="005E7CB4">
        <w:rPr>
          <w:rFonts w:asciiTheme="majorEastAsia" w:eastAsiaTheme="majorEastAsia" w:hAnsiTheme="majorEastAsia" w:hint="eastAsia"/>
          <w:sz w:val="28"/>
          <w:szCs w:val="28"/>
        </w:rPr>
        <w:t>以上</w:t>
      </w:r>
      <w:r w:rsidR="005E7CB4" w:rsidRPr="0079693B">
        <w:rPr>
          <w:rFonts w:asciiTheme="majorEastAsia" w:eastAsiaTheme="majorEastAsia" w:hAnsiTheme="majorEastAsia" w:hint="eastAsia"/>
          <w:sz w:val="28"/>
          <w:szCs w:val="28"/>
        </w:rPr>
        <w:t>采购审批单电子版发送至国有资产管理处政府采购管理科邮箱nd63558857@126.com。</w:t>
      </w:r>
    </w:p>
    <w:p w:rsidR="009B2A75" w:rsidRPr="0079693B" w:rsidRDefault="009B2A75" w:rsidP="009B6CB5">
      <w:pPr>
        <w:spacing w:afterLines="50" w:line="520" w:lineRule="exact"/>
        <w:ind w:firstLineChars="200" w:firstLine="562"/>
        <w:jc w:val="both"/>
        <w:rPr>
          <w:rFonts w:asciiTheme="majorEastAsia" w:eastAsiaTheme="majorEastAsia" w:hAnsiTheme="majorEastAsia"/>
          <w:b/>
          <w:sz w:val="28"/>
          <w:szCs w:val="28"/>
        </w:rPr>
      </w:pPr>
      <w:r w:rsidRPr="0079693B">
        <w:rPr>
          <w:rFonts w:asciiTheme="majorEastAsia" w:eastAsiaTheme="majorEastAsia" w:hAnsiTheme="majorEastAsia" w:hint="eastAsia"/>
          <w:b/>
          <w:sz w:val="28"/>
          <w:szCs w:val="28"/>
        </w:rPr>
        <w:t>（三）采购计划审批</w:t>
      </w:r>
    </w:p>
    <w:p w:rsidR="00B56C38" w:rsidRPr="0079693B" w:rsidRDefault="00B56C38"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1、采购预算金额为50万元以上（含50万元）的项目，由国有资产管理处初审后</w:t>
      </w:r>
      <w:r w:rsidR="006F7B8D" w:rsidRPr="0079693B">
        <w:rPr>
          <w:rFonts w:asciiTheme="majorEastAsia" w:eastAsiaTheme="majorEastAsia" w:hAnsiTheme="majorEastAsia" w:hint="eastAsia"/>
          <w:sz w:val="28"/>
          <w:szCs w:val="28"/>
        </w:rPr>
        <w:t>，</w:t>
      </w:r>
      <w:r w:rsidRPr="0079693B">
        <w:rPr>
          <w:rFonts w:asciiTheme="majorEastAsia" w:eastAsiaTheme="majorEastAsia" w:hAnsiTheme="majorEastAsia" w:hint="eastAsia"/>
          <w:sz w:val="28"/>
          <w:szCs w:val="28"/>
        </w:rPr>
        <w:t>报上级政府采购管理部门审批。</w:t>
      </w:r>
    </w:p>
    <w:p w:rsidR="00DE615F" w:rsidRPr="0079693B" w:rsidRDefault="00B56C38"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2、采购预算金额</w:t>
      </w:r>
      <w:r w:rsidR="00DE615F" w:rsidRPr="0079693B">
        <w:rPr>
          <w:rFonts w:asciiTheme="majorEastAsia" w:eastAsiaTheme="majorEastAsia" w:hAnsiTheme="majorEastAsia" w:hint="eastAsia"/>
          <w:sz w:val="28"/>
          <w:szCs w:val="28"/>
        </w:rPr>
        <w:t>为50万元以下的项目，由</w:t>
      </w:r>
      <w:r w:rsidR="004656A4" w:rsidRPr="0079693B">
        <w:rPr>
          <w:rFonts w:asciiTheme="majorEastAsia" w:eastAsiaTheme="majorEastAsia" w:hAnsiTheme="majorEastAsia" w:hint="eastAsia"/>
          <w:sz w:val="28"/>
          <w:szCs w:val="28"/>
        </w:rPr>
        <w:t>国有资产管理处</w:t>
      </w:r>
      <w:r w:rsidR="00DE615F" w:rsidRPr="0079693B">
        <w:rPr>
          <w:rFonts w:asciiTheme="majorEastAsia" w:eastAsiaTheme="majorEastAsia" w:hAnsiTheme="majorEastAsia" w:hint="eastAsia"/>
          <w:sz w:val="28"/>
          <w:szCs w:val="28"/>
        </w:rPr>
        <w:t>分类审核后，按以下</w:t>
      </w:r>
      <w:r w:rsidRPr="0079693B">
        <w:rPr>
          <w:rFonts w:asciiTheme="majorEastAsia" w:eastAsiaTheme="majorEastAsia" w:hAnsiTheme="majorEastAsia" w:hint="eastAsia"/>
          <w:sz w:val="28"/>
          <w:szCs w:val="28"/>
        </w:rPr>
        <w:t>标准限额批复</w:t>
      </w:r>
      <w:r w:rsidR="00DE615F" w:rsidRPr="0079693B">
        <w:rPr>
          <w:rFonts w:asciiTheme="majorEastAsia" w:eastAsiaTheme="majorEastAsia" w:hAnsiTheme="majorEastAsia" w:hint="eastAsia"/>
          <w:sz w:val="28"/>
          <w:szCs w:val="28"/>
        </w:rPr>
        <w:t>：</w:t>
      </w:r>
    </w:p>
    <w:p w:rsidR="00DE615F" w:rsidRPr="0079693B" w:rsidRDefault="00DE615F"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（1）</w:t>
      </w:r>
      <w:r w:rsidR="00B56C38" w:rsidRPr="0079693B">
        <w:rPr>
          <w:rFonts w:asciiTheme="majorEastAsia" w:eastAsiaTheme="majorEastAsia" w:hAnsiTheme="majorEastAsia" w:hint="eastAsia"/>
          <w:sz w:val="28"/>
          <w:szCs w:val="28"/>
        </w:rPr>
        <w:t>采购</w:t>
      </w:r>
      <w:r w:rsidRPr="0079693B">
        <w:rPr>
          <w:rFonts w:asciiTheme="majorEastAsia" w:eastAsiaTheme="majorEastAsia" w:hAnsiTheme="majorEastAsia" w:hint="eastAsia"/>
          <w:sz w:val="28"/>
          <w:szCs w:val="28"/>
        </w:rPr>
        <w:t>预算金额为50万元-20万元（含20万元）的项目，由学校</w:t>
      </w:r>
      <w:r w:rsidR="00B56C38" w:rsidRPr="0079693B">
        <w:rPr>
          <w:rFonts w:asciiTheme="majorEastAsia" w:eastAsiaTheme="majorEastAsia" w:hAnsiTheme="majorEastAsia" w:hint="eastAsia"/>
          <w:sz w:val="28"/>
          <w:szCs w:val="28"/>
        </w:rPr>
        <w:t>集中组织实施采购</w:t>
      </w:r>
      <w:r w:rsidRPr="0079693B">
        <w:rPr>
          <w:rFonts w:asciiTheme="majorEastAsia" w:eastAsiaTheme="majorEastAsia" w:hAnsiTheme="majorEastAsia" w:hint="eastAsia"/>
          <w:sz w:val="28"/>
          <w:szCs w:val="28"/>
        </w:rPr>
        <w:t>；</w:t>
      </w:r>
    </w:p>
    <w:p w:rsidR="00DE615F" w:rsidRPr="0079693B" w:rsidRDefault="00DE615F"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（2）</w:t>
      </w:r>
      <w:r w:rsidR="00B56C38" w:rsidRPr="0079693B">
        <w:rPr>
          <w:rFonts w:asciiTheme="majorEastAsia" w:eastAsiaTheme="majorEastAsia" w:hAnsiTheme="majorEastAsia" w:hint="eastAsia"/>
          <w:sz w:val="28"/>
          <w:szCs w:val="28"/>
        </w:rPr>
        <w:t>采购</w:t>
      </w:r>
      <w:r w:rsidRPr="0079693B">
        <w:rPr>
          <w:rFonts w:asciiTheme="majorEastAsia" w:eastAsiaTheme="majorEastAsia" w:hAnsiTheme="majorEastAsia" w:hint="eastAsia"/>
          <w:sz w:val="28"/>
          <w:szCs w:val="28"/>
        </w:rPr>
        <w:t>预算金额为20万元-10万元以上（含10万元）的项目，由采购</w:t>
      </w:r>
      <w:r w:rsidR="00B56C38" w:rsidRPr="0079693B">
        <w:rPr>
          <w:rFonts w:asciiTheme="majorEastAsia" w:eastAsiaTheme="majorEastAsia" w:hAnsiTheme="majorEastAsia" w:hint="eastAsia"/>
          <w:sz w:val="28"/>
          <w:szCs w:val="28"/>
        </w:rPr>
        <w:t>部门</w:t>
      </w:r>
      <w:r w:rsidRPr="0079693B">
        <w:rPr>
          <w:rFonts w:asciiTheme="majorEastAsia" w:eastAsiaTheme="majorEastAsia" w:hAnsiTheme="majorEastAsia" w:hint="eastAsia"/>
          <w:sz w:val="28"/>
          <w:szCs w:val="28"/>
        </w:rPr>
        <w:t>单位</w:t>
      </w:r>
      <w:r w:rsidR="00B56C38" w:rsidRPr="0079693B">
        <w:rPr>
          <w:rFonts w:asciiTheme="majorEastAsia" w:eastAsiaTheme="majorEastAsia" w:hAnsiTheme="majorEastAsia" w:hint="eastAsia"/>
          <w:sz w:val="28"/>
          <w:szCs w:val="28"/>
        </w:rPr>
        <w:t>按照</w:t>
      </w:r>
      <w:r w:rsidRPr="0079693B">
        <w:rPr>
          <w:rFonts w:asciiTheme="majorEastAsia" w:eastAsiaTheme="majorEastAsia" w:hAnsiTheme="majorEastAsia" w:hint="eastAsia"/>
          <w:sz w:val="28"/>
          <w:szCs w:val="28"/>
        </w:rPr>
        <w:t>校内招标</w:t>
      </w:r>
      <w:r w:rsidR="00B56C38" w:rsidRPr="0079693B">
        <w:rPr>
          <w:rFonts w:asciiTheme="majorEastAsia" w:eastAsiaTheme="majorEastAsia" w:hAnsiTheme="majorEastAsia" w:hint="eastAsia"/>
          <w:sz w:val="28"/>
          <w:szCs w:val="28"/>
        </w:rPr>
        <w:t>方</w:t>
      </w:r>
      <w:r w:rsidRPr="0079693B">
        <w:rPr>
          <w:rFonts w:asciiTheme="majorEastAsia" w:eastAsiaTheme="majorEastAsia" w:hAnsiTheme="majorEastAsia" w:hint="eastAsia"/>
          <w:sz w:val="28"/>
          <w:szCs w:val="28"/>
        </w:rPr>
        <w:t>式组织</w:t>
      </w:r>
      <w:r w:rsidR="00B56C38" w:rsidRPr="0079693B">
        <w:rPr>
          <w:rFonts w:asciiTheme="majorEastAsia" w:eastAsiaTheme="majorEastAsia" w:hAnsiTheme="majorEastAsia" w:hint="eastAsia"/>
          <w:sz w:val="28"/>
          <w:szCs w:val="28"/>
        </w:rPr>
        <w:t>实施</w:t>
      </w:r>
      <w:r w:rsidRPr="0079693B">
        <w:rPr>
          <w:rFonts w:asciiTheme="majorEastAsia" w:eastAsiaTheme="majorEastAsia" w:hAnsiTheme="majorEastAsia" w:hint="eastAsia"/>
          <w:sz w:val="28"/>
          <w:szCs w:val="28"/>
        </w:rPr>
        <w:t>采购；</w:t>
      </w:r>
    </w:p>
    <w:p w:rsidR="00DE615F" w:rsidRPr="0079693B" w:rsidRDefault="00DE615F"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lastRenderedPageBreak/>
        <w:t>（3）</w:t>
      </w:r>
      <w:r w:rsidR="00B56C38" w:rsidRPr="0079693B">
        <w:rPr>
          <w:rFonts w:asciiTheme="majorEastAsia" w:eastAsiaTheme="majorEastAsia" w:hAnsiTheme="majorEastAsia" w:hint="eastAsia"/>
          <w:sz w:val="28"/>
          <w:szCs w:val="28"/>
        </w:rPr>
        <w:t>采购</w:t>
      </w:r>
      <w:r w:rsidRPr="0079693B">
        <w:rPr>
          <w:rFonts w:asciiTheme="majorEastAsia" w:eastAsiaTheme="majorEastAsia" w:hAnsiTheme="majorEastAsia" w:hint="eastAsia"/>
          <w:sz w:val="28"/>
          <w:szCs w:val="28"/>
        </w:rPr>
        <w:t>预算金额为10万元-5万元以上（含5万元）的项目，由采购</w:t>
      </w:r>
      <w:r w:rsidR="00B56C38" w:rsidRPr="0079693B">
        <w:rPr>
          <w:rFonts w:asciiTheme="majorEastAsia" w:eastAsiaTheme="majorEastAsia" w:hAnsiTheme="majorEastAsia" w:hint="eastAsia"/>
          <w:sz w:val="28"/>
          <w:szCs w:val="28"/>
        </w:rPr>
        <w:t>部门</w:t>
      </w:r>
      <w:r w:rsidRPr="0079693B">
        <w:rPr>
          <w:rFonts w:asciiTheme="majorEastAsia" w:eastAsiaTheme="majorEastAsia" w:hAnsiTheme="majorEastAsia" w:hint="eastAsia"/>
          <w:sz w:val="28"/>
          <w:szCs w:val="28"/>
        </w:rPr>
        <w:t>单位</w:t>
      </w:r>
      <w:r w:rsidR="00B56C38" w:rsidRPr="0079693B">
        <w:rPr>
          <w:rFonts w:asciiTheme="majorEastAsia" w:eastAsiaTheme="majorEastAsia" w:hAnsiTheme="majorEastAsia" w:hint="eastAsia"/>
          <w:sz w:val="28"/>
          <w:szCs w:val="28"/>
        </w:rPr>
        <w:t>按照</w:t>
      </w:r>
      <w:r w:rsidRPr="0079693B">
        <w:rPr>
          <w:rFonts w:asciiTheme="majorEastAsia" w:eastAsiaTheme="majorEastAsia" w:hAnsiTheme="majorEastAsia" w:hint="eastAsia"/>
          <w:sz w:val="28"/>
          <w:szCs w:val="28"/>
        </w:rPr>
        <w:t>校内零星采购</w:t>
      </w:r>
      <w:r w:rsidR="00B56C38" w:rsidRPr="0079693B">
        <w:rPr>
          <w:rFonts w:asciiTheme="majorEastAsia" w:eastAsiaTheme="majorEastAsia" w:hAnsiTheme="majorEastAsia" w:hint="eastAsia"/>
          <w:sz w:val="28"/>
          <w:szCs w:val="28"/>
        </w:rPr>
        <w:t>方</w:t>
      </w:r>
      <w:r w:rsidRPr="0079693B">
        <w:rPr>
          <w:rFonts w:asciiTheme="majorEastAsia" w:eastAsiaTheme="majorEastAsia" w:hAnsiTheme="majorEastAsia" w:hint="eastAsia"/>
          <w:sz w:val="28"/>
          <w:szCs w:val="28"/>
        </w:rPr>
        <w:t>式</w:t>
      </w:r>
      <w:r w:rsidR="00B56C38" w:rsidRPr="0079693B">
        <w:rPr>
          <w:rFonts w:asciiTheme="majorEastAsia" w:eastAsiaTheme="majorEastAsia" w:hAnsiTheme="majorEastAsia" w:hint="eastAsia"/>
          <w:sz w:val="28"/>
          <w:szCs w:val="28"/>
        </w:rPr>
        <w:t>组织实施采购</w:t>
      </w:r>
      <w:r w:rsidRPr="0079693B">
        <w:rPr>
          <w:rFonts w:asciiTheme="majorEastAsia" w:eastAsiaTheme="majorEastAsia" w:hAnsiTheme="majorEastAsia" w:hint="eastAsia"/>
          <w:sz w:val="28"/>
          <w:szCs w:val="28"/>
        </w:rPr>
        <w:t>；</w:t>
      </w:r>
    </w:p>
    <w:p w:rsidR="00DE615F" w:rsidRPr="0079693B" w:rsidRDefault="00DE615F"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（4）</w:t>
      </w:r>
      <w:r w:rsidR="00B56C38" w:rsidRPr="0079693B">
        <w:rPr>
          <w:rFonts w:asciiTheme="majorEastAsia" w:eastAsiaTheme="majorEastAsia" w:hAnsiTheme="majorEastAsia" w:hint="eastAsia"/>
          <w:sz w:val="28"/>
          <w:szCs w:val="28"/>
        </w:rPr>
        <w:t>采购</w:t>
      </w:r>
      <w:r w:rsidRPr="0079693B">
        <w:rPr>
          <w:rFonts w:asciiTheme="majorEastAsia" w:eastAsiaTheme="majorEastAsia" w:hAnsiTheme="majorEastAsia" w:hint="eastAsia"/>
          <w:sz w:val="28"/>
          <w:szCs w:val="28"/>
        </w:rPr>
        <w:t>预算金额为5万元以下的</w:t>
      </w:r>
      <w:r w:rsidR="00920B69" w:rsidRPr="0079693B">
        <w:rPr>
          <w:rFonts w:asciiTheme="majorEastAsia" w:eastAsiaTheme="majorEastAsia" w:hAnsiTheme="majorEastAsia" w:hint="eastAsia"/>
          <w:sz w:val="28"/>
          <w:szCs w:val="28"/>
        </w:rPr>
        <w:t>集采类项目按规定程序办理报批手续；采购预算金额为5万元以下的</w:t>
      </w:r>
      <w:r w:rsidRPr="0079693B">
        <w:rPr>
          <w:rFonts w:asciiTheme="majorEastAsia" w:eastAsiaTheme="majorEastAsia" w:hAnsiTheme="majorEastAsia" w:hint="eastAsia"/>
          <w:sz w:val="28"/>
          <w:szCs w:val="28"/>
        </w:rPr>
        <w:t>非集采类项目不再</w:t>
      </w:r>
      <w:r w:rsidR="00920B69" w:rsidRPr="0079693B">
        <w:rPr>
          <w:rFonts w:asciiTheme="majorEastAsia" w:eastAsiaTheme="majorEastAsia" w:hAnsiTheme="majorEastAsia" w:hint="eastAsia"/>
          <w:sz w:val="28"/>
          <w:szCs w:val="28"/>
        </w:rPr>
        <w:t>办理报批手续</w:t>
      </w:r>
      <w:r w:rsidRPr="0079693B">
        <w:rPr>
          <w:rFonts w:asciiTheme="majorEastAsia" w:eastAsiaTheme="majorEastAsia" w:hAnsiTheme="majorEastAsia" w:hint="eastAsia"/>
          <w:sz w:val="28"/>
          <w:szCs w:val="28"/>
        </w:rPr>
        <w:t>，由采购</w:t>
      </w:r>
      <w:r w:rsidR="00920B69" w:rsidRPr="0079693B">
        <w:rPr>
          <w:rFonts w:asciiTheme="majorEastAsia" w:eastAsiaTheme="majorEastAsia" w:hAnsiTheme="majorEastAsia" w:hint="eastAsia"/>
          <w:sz w:val="28"/>
          <w:szCs w:val="28"/>
        </w:rPr>
        <w:t>部门</w:t>
      </w:r>
      <w:r w:rsidRPr="0079693B">
        <w:rPr>
          <w:rFonts w:asciiTheme="majorEastAsia" w:eastAsiaTheme="majorEastAsia" w:hAnsiTheme="majorEastAsia" w:hint="eastAsia"/>
          <w:sz w:val="28"/>
          <w:szCs w:val="28"/>
        </w:rPr>
        <w:t>单位</w:t>
      </w:r>
      <w:r w:rsidR="00920B69" w:rsidRPr="0079693B">
        <w:rPr>
          <w:rFonts w:asciiTheme="majorEastAsia" w:eastAsiaTheme="majorEastAsia" w:hAnsiTheme="majorEastAsia" w:hint="eastAsia"/>
          <w:sz w:val="28"/>
          <w:szCs w:val="28"/>
        </w:rPr>
        <w:t>直接</w:t>
      </w:r>
      <w:r w:rsidRPr="0079693B">
        <w:rPr>
          <w:rFonts w:asciiTheme="majorEastAsia" w:eastAsiaTheme="majorEastAsia" w:hAnsiTheme="majorEastAsia" w:hint="eastAsia"/>
          <w:sz w:val="28"/>
          <w:szCs w:val="28"/>
        </w:rPr>
        <w:t>组织</w:t>
      </w:r>
      <w:r w:rsidR="00920B69" w:rsidRPr="0079693B">
        <w:rPr>
          <w:rFonts w:asciiTheme="majorEastAsia" w:eastAsiaTheme="majorEastAsia" w:hAnsiTheme="majorEastAsia" w:hint="eastAsia"/>
          <w:sz w:val="28"/>
          <w:szCs w:val="28"/>
        </w:rPr>
        <w:t>实施</w:t>
      </w:r>
      <w:r w:rsidRPr="0079693B">
        <w:rPr>
          <w:rFonts w:asciiTheme="majorEastAsia" w:eastAsiaTheme="majorEastAsia" w:hAnsiTheme="majorEastAsia" w:hint="eastAsia"/>
          <w:sz w:val="28"/>
          <w:szCs w:val="28"/>
        </w:rPr>
        <w:t>采购（河南省政府集中采购目录之内和河南省政府采购网上商城品目目录之内的采购项目除外）。</w:t>
      </w:r>
    </w:p>
    <w:p w:rsidR="009E00C3" w:rsidRPr="0079693B" w:rsidRDefault="00D461CE" w:rsidP="009B6CB5">
      <w:pPr>
        <w:spacing w:afterLines="50" w:line="520" w:lineRule="exact"/>
        <w:ind w:firstLine="585"/>
        <w:jc w:val="both"/>
        <w:rPr>
          <w:rFonts w:asciiTheme="majorEastAsia" w:eastAsiaTheme="majorEastAsia" w:hAnsiTheme="majorEastAsia"/>
          <w:b/>
          <w:sz w:val="28"/>
          <w:szCs w:val="28"/>
        </w:rPr>
      </w:pPr>
      <w:r w:rsidRPr="0079693B">
        <w:rPr>
          <w:rFonts w:asciiTheme="majorEastAsia" w:eastAsiaTheme="majorEastAsia" w:hAnsiTheme="majorEastAsia" w:hint="eastAsia"/>
          <w:b/>
          <w:sz w:val="28"/>
          <w:szCs w:val="28"/>
        </w:rPr>
        <w:t>四</w:t>
      </w:r>
      <w:r w:rsidR="00DE615F" w:rsidRPr="0079693B">
        <w:rPr>
          <w:rFonts w:asciiTheme="majorEastAsia" w:eastAsiaTheme="majorEastAsia" w:hAnsiTheme="majorEastAsia" w:hint="eastAsia"/>
          <w:b/>
          <w:sz w:val="28"/>
          <w:szCs w:val="28"/>
        </w:rPr>
        <w:t>、招标采购基础</w:t>
      </w:r>
      <w:r w:rsidR="00CB1302" w:rsidRPr="0079693B">
        <w:rPr>
          <w:rFonts w:asciiTheme="majorEastAsia" w:eastAsiaTheme="majorEastAsia" w:hAnsiTheme="majorEastAsia" w:hint="eastAsia"/>
          <w:b/>
          <w:sz w:val="28"/>
          <w:szCs w:val="28"/>
        </w:rPr>
        <w:t>资</w:t>
      </w:r>
      <w:r w:rsidR="006F7B8D" w:rsidRPr="0079693B">
        <w:rPr>
          <w:rFonts w:asciiTheme="majorEastAsia" w:eastAsiaTheme="majorEastAsia" w:hAnsiTheme="majorEastAsia" w:hint="eastAsia"/>
          <w:b/>
          <w:sz w:val="28"/>
          <w:szCs w:val="28"/>
        </w:rPr>
        <w:t>料</w:t>
      </w:r>
      <w:r w:rsidR="00DE615F" w:rsidRPr="0079693B">
        <w:rPr>
          <w:rFonts w:asciiTheme="majorEastAsia" w:eastAsiaTheme="majorEastAsia" w:hAnsiTheme="majorEastAsia" w:hint="eastAsia"/>
          <w:b/>
          <w:sz w:val="28"/>
          <w:szCs w:val="28"/>
        </w:rPr>
        <w:t>提供</w:t>
      </w:r>
      <w:r w:rsidR="006F7B8D" w:rsidRPr="0079693B">
        <w:rPr>
          <w:rFonts w:asciiTheme="majorEastAsia" w:eastAsiaTheme="majorEastAsia" w:hAnsiTheme="majorEastAsia" w:hint="eastAsia"/>
          <w:b/>
          <w:sz w:val="28"/>
          <w:szCs w:val="28"/>
        </w:rPr>
        <w:t>与立项</w:t>
      </w:r>
      <w:r w:rsidR="00DE615F" w:rsidRPr="0079693B">
        <w:rPr>
          <w:rFonts w:asciiTheme="majorEastAsia" w:eastAsiaTheme="majorEastAsia" w:hAnsiTheme="majorEastAsia" w:hint="eastAsia"/>
          <w:b/>
          <w:sz w:val="28"/>
          <w:szCs w:val="28"/>
        </w:rPr>
        <w:t>：</w:t>
      </w:r>
    </w:p>
    <w:p w:rsidR="00073810" w:rsidRPr="0079693B" w:rsidRDefault="00F766CB" w:rsidP="009B6CB5">
      <w:pPr>
        <w:spacing w:afterLines="50" w:line="520" w:lineRule="exact"/>
        <w:ind w:firstLine="570"/>
        <w:jc w:val="both"/>
        <w:rPr>
          <w:rFonts w:asciiTheme="majorEastAsia" w:eastAsiaTheme="majorEastAsia" w:hAnsiTheme="majorEastAsia"/>
          <w:sz w:val="28"/>
          <w:szCs w:val="28"/>
        </w:rPr>
      </w:pPr>
      <w:r w:rsidRPr="00F766CB">
        <w:rPr>
          <w:rFonts w:asciiTheme="majorEastAsia" w:eastAsiaTheme="majorEastAsia" w:hAnsiTheme="majorEastAsia" w:hint="eastAsia"/>
          <w:sz w:val="28"/>
          <w:szCs w:val="28"/>
        </w:rPr>
        <w:t>采购计划批复后</w:t>
      </w:r>
      <w:r>
        <w:rPr>
          <w:rFonts w:asciiTheme="majorEastAsia" w:eastAsiaTheme="majorEastAsia" w:hAnsiTheme="majorEastAsia" w:hint="eastAsia"/>
          <w:sz w:val="28"/>
          <w:szCs w:val="28"/>
        </w:rPr>
        <w:t>5个工作日内，</w:t>
      </w:r>
      <w:r w:rsidR="000F66A8">
        <w:rPr>
          <w:rFonts w:asciiTheme="majorEastAsia" w:eastAsiaTheme="majorEastAsia" w:hAnsiTheme="majorEastAsia" w:hint="eastAsia"/>
          <w:sz w:val="28"/>
          <w:szCs w:val="28"/>
        </w:rPr>
        <w:t>预算金额</w:t>
      </w:r>
      <w:r w:rsidR="00073810" w:rsidRPr="0079693B">
        <w:rPr>
          <w:rFonts w:asciiTheme="majorEastAsia" w:eastAsiaTheme="majorEastAsia" w:hAnsiTheme="majorEastAsia" w:hint="eastAsia"/>
          <w:sz w:val="28"/>
          <w:szCs w:val="28"/>
        </w:rPr>
        <w:t>20万以上的</w:t>
      </w:r>
      <w:r w:rsidR="000F66A8" w:rsidRPr="0079693B">
        <w:rPr>
          <w:rFonts w:asciiTheme="majorEastAsia" w:eastAsiaTheme="majorEastAsia" w:hAnsiTheme="majorEastAsia" w:hint="eastAsia"/>
          <w:sz w:val="28"/>
          <w:szCs w:val="28"/>
        </w:rPr>
        <w:t>采购</w:t>
      </w:r>
      <w:r w:rsidR="00073810" w:rsidRPr="0079693B">
        <w:rPr>
          <w:rFonts w:asciiTheme="majorEastAsia" w:eastAsiaTheme="majorEastAsia" w:hAnsiTheme="majorEastAsia" w:hint="eastAsia"/>
          <w:sz w:val="28"/>
          <w:szCs w:val="28"/>
        </w:rPr>
        <w:t>项目，</w:t>
      </w:r>
      <w:r>
        <w:rPr>
          <w:rFonts w:asciiTheme="majorEastAsia" w:eastAsiaTheme="majorEastAsia" w:hAnsiTheme="majorEastAsia" w:hint="eastAsia"/>
          <w:sz w:val="28"/>
          <w:szCs w:val="28"/>
        </w:rPr>
        <w:t>采购部门单位须</w:t>
      </w:r>
      <w:r w:rsidR="00073810">
        <w:rPr>
          <w:rFonts w:asciiTheme="majorEastAsia" w:eastAsiaTheme="majorEastAsia" w:hAnsiTheme="majorEastAsia" w:hint="eastAsia"/>
          <w:sz w:val="28"/>
          <w:szCs w:val="28"/>
        </w:rPr>
        <w:t>严格</w:t>
      </w:r>
      <w:r>
        <w:rPr>
          <w:rFonts w:asciiTheme="majorEastAsia" w:eastAsiaTheme="majorEastAsia" w:hAnsiTheme="majorEastAsia" w:hint="eastAsia"/>
          <w:sz w:val="28"/>
          <w:szCs w:val="28"/>
        </w:rPr>
        <w:t>按照要求准备</w:t>
      </w:r>
      <w:r w:rsidRPr="00F766CB">
        <w:rPr>
          <w:rFonts w:asciiTheme="majorEastAsia" w:eastAsiaTheme="majorEastAsia" w:hAnsiTheme="majorEastAsia" w:hint="eastAsia"/>
          <w:sz w:val="28"/>
          <w:szCs w:val="28"/>
        </w:rPr>
        <w:t>招标采购基础</w:t>
      </w:r>
      <w:r w:rsidR="00073810">
        <w:rPr>
          <w:rFonts w:asciiTheme="majorEastAsia" w:eastAsiaTheme="majorEastAsia" w:hAnsiTheme="majorEastAsia" w:hint="eastAsia"/>
          <w:sz w:val="28"/>
          <w:szCs w:val="28"/>
        </w:rPr>
        <w:t>资</w:t>
      </w:r>
      <w:r w:rsidRPr="00F766CB">
        <w:rPr>
          <w:rFonts w:asciiTheme="majorEastAsia" w:eastAsiaTheme="majorEastAsia" w:hAnsiTheme="majorEastAsia" w:hint="eastAsia"/>
          <w:sz w:val="28"/>
          <w:szCs w:val="28"/>
        </w:rPr>
        <w:t>料</w:t>
      </w:r>
      <w:r>
        <w:rPr>
          <w:rFonts w:asciiTheme="majorEastAsia" w:eastAsiaTheme="majorEastAsia" w:hAnsiTheme="majorEastAsia" w:hint="eastAsia"/>
          <w:sz w:val="28"/>
          <w:szCs w:val="28"/>
        </w:rPr>
        <w:t>，按照</w:t>
      </w:r>
      <w:r w:rsidRPr="0079693B">
        <w:rPr>
          <w:rFonts w:asciiTheme="majorEastAsia" w:eastAsiaTheme="majorEastAsia" w:hAnsiTheme="majorEastAsia" w:hint="eastAsia"/>
          <w:sz w:val="28"/>
          <w:szCs w:val="28"/>
        </w:rPr>
        <w:t>上级政府采购管理部门</w:t>
      </w:r>
      <w:r>
        <w:rPr>
          <w:rFonts w:asciiTheme="majorEastAsia" w:eastAsiaTheme="majorEastAsia" w:hAnsiTheme="majorEastAsia" w:hint="eastAsia"/>
          <w:sz w:val="28"/>
          <w:szCs w:val="28"/>
        </w:rPr>
        <w:t>和</w:t>
      </w:r>
      <w:r w:rsidRPr="0079693B">
        <w:rPr>
          <w:rFonts w:asciiTheme="majorEastAsia" w:eastAsiaTheme="majorEastAsia" w:hAnsiTheme="majorEastAsia" w:hint="eastAsia"/>
          <w:sz w:val="28"/>
          <w:szCs w:val="28"/>
        </w:rPr>
        <w:t>国有资产管理处</w:t>
      </w:r>
      <w:r>
        <w:rPr>
          <w:rFonts w:asciiTheme="majorEastAsia" w:eastAsiaTheme="majorEastAsia" w:hAnsiTheme="majorEastAsia" w:hint="eastAsia"/>
          <w:sz w:val="28"/>
          <w:szCs w:val="28"/>
        </w:rPr>
        <w:t>的批复</w:t>
      </w:r>
      <w:r w:rsidR="00073810">
        <w:rPr>
          <w:rFonts w:asciiTheme="majorEastAsia" w:eastAsiaTheme="majorEastAsia" w:hAnsiTheme="majorEastAsia" w:hint="eastAsia"/>
          <w:sz w:val="28"/>
          <w:szCs w:val="28"/>
        </w:rPr>
        <w:t>的采购方式，到</w:t>
      </w:r>
      <w:r w:rsidR="00073810" w:rsidRPr="0079693B">
        <w:rPr>
          <w:rFonts w:asciiTheme="majorEastAsia" w:eastAsiaTheme="majorEastAsia" w:hAnsiTheme="majorEastAsia" w:hint="eastAsia"/>
          <w:sz w:val="28"/>
          <w:szCs w:val="28"/>
        </w:rPr>
        <w:t>国有资产管理处</w:t>
      </w:r>
      <w:r w:rsidR="00073810">
        <w:rPr>
          <w:rFonts w:asciiTheme="majorEastAsia" w:eastAsiaTheme="majorEastAsia" w:hAnsiTheme="majorEastAsia" w:hint="eastAsia"/>
          <w:sz w:val="28"/>
          <w:szCs w:val="28"/>
        </w:rPr>
        <w:t>办理招标采购立项手续。</w:t>
      </w:r>
      <w:r w:rsidR="00073810" w:rsidRPr="0079693B">
        <w:rPr>
          <w:rFonts w:asciiTheme="majorEastAsia" w:eastAsiaTheme="majorEastAsia" w:hAnsiTheme="majorEastAsia" w:hint="eastAsia"/>
          <w:sz w:val="28"/>
          <w:szCs w:val="28"/>
        </w:rPr>
        <w:t>预</w:t>
      </w:r>
      <w:r w:rsidR="00073810">
        <w:rPr>
          <w:rFonts w:asciiTheme="majorEastAsia" w:eastAsiaTheme="majorEastAsia" w:hAnsiTheme="majorEastAsia" w:hint="eastAsia"/>
          <w:sz w:val="28"/>
          <w:szCs w:val="28"/>
        </w:rPr>
        <w:t>算金额</w:t>
      </w:r>
      <w:r w:rsidR="00073810" w:rsidRPr="0079693B">
        <w:rPr>
          <w:rFonts w:asciiTheme="majorEastAsia" w:eastAsiaTheme="majorEastAsia" w:hAnsiTheme="majorEastAsia" w:hint="eastAsia"/>
          <w:sz w:val="28"/>
          <w:szCs w:val="28"/>
        </w:rPr>
        <w:t>20</w:t>
      </w:r>
      <w:r w:rsidR="000F66A8">
        <w:rPr>
          <w:rFonts w:asciiTheme="majorEastAsia" w:eastAsiaTheme="majorEastAsia" w:hAnsiTheme="majorEastAsia" w:hint="eastAsia"/>
          <w:sz w:val="28"/>
          <w:szCs w:val="28"/>
        </w:rPr>
        <w:t>万以</w:t>
      </w:r>
      <w:r w:rsidR="00073810">
        <w:rPr>
          <w:rFonts w:asciiTheme="majorEastAsia" w:eastAsiaTheme="majorEastAsia" w:hAnsiTheme="majorEastAsia" w:hint="eastAsia"/>
          <w:sz w:val="28"/>
          <w:szCs w:val="28"/>
        </w:rPr>
        <w:t>下</w:t>
      </w:r>
      <w:r w:rsidR="000F66A8">
        <w:rPr>
          <w:rFonts w:asciiTheme="majorEastAsia" w:eastAsiaTheme="majorEastAsia" w:hAnsiTheme="majorEastAsia" w:hint="eastAsia"/>
          <w:sz w:val="28"/>
          <w:szCs w:val="28"/>
        </w:rPr>
        <w:t>的</w:t>
      </w:r>
      <w:r w:rsidR="000F66A8" w:rsidRPr="0079693B">
        <w:rPr>
          <w:rFonts w:asciiTheme="majorEastAsia" w:eastAsiaTheme="majorEastAsia" w:hAnsiTheme="majorEastAsia" w:hint="eastAsia"/>
          <w:sz w:val="28"/>
          <w:szCs w:val="28"/>
        </w:rPr>
        <w:t>采购</w:t>
      </w:r>
      <w:r w:rsidR="00073810" w:rsidRPr="0079693B">
        <w:rPr>
          <w:rFonts w:asciiTheme="majorEastAsia" w:eastAsiaTheme="majorEastAsia" w:hAnsiTheme="majorEastAsia" w:hint="eastAsia"/>
          <w:sz w:val="28"/>
          <w:szCs w:val="28"/>
        </w:rPr>
        <w:t>项目</w:t>
      </w:r>
      <w:r w:rsidR="00073810">
        <w:rPr>
          <w:rFonts w:asciiTheme="majorEastAsia" w:eastAsiaTheme="majorEastAsia" w:hAnsiTheme="majorEastAsia" w:hint="eastAsia"/>
          <w:sz w:val="28"/>
          <w:szCs w:val="28"/>
        </w:rPr>
        <w:t>（非集中采购项目）</w:t>
      </w:r>
      <w:r w:rsidR="00073810" w:rsidRPr="0079693B">
        <w:rPr>
          <w:rFonts w:asciiTheme="majorEastAsia" w:eastAsiaTheme="majorEastAsia" w:hAnsiTheme="majorEastAsia" w:hint="eastAsia"/>
          <w:sz w:val="28"/>
          <w:szCs w:val="28"/>
        </w:rPr>
        <w:t>，</w:t>
      </w:r>
      <w:r w:rsidR="00073810">
        <w:rPr>
          <w:rFonts w:asciiTheme="majorEastAsia" w:eastAsiaTheme="majorEastAsia" w:hAnsiTheme="majorEastAsia" w:hint="eastAsia"/>
          <w:sz w:val="28"/>
          <w:szCs w:val="28"/>
        </w:rPr>
        <w:t>不再</w:t>
      </w:r>
      <w:r w:rsidR="004374CC">
        <w:rPr>
          <w:rFonts w:asciiTheme="majorEastAsia" w:eastAsiaTheme="majorEastAsia" w:hAnsiTheme="majorEastAsia" w:hint="eastAsia"/>
          <w:sz w:val="28"/>
          <w:szCs w:val="28"/>
        </w:rPr>
        <w:t>到</w:t>
      </w:r>
      <w:r w:rsidR="004374CC" w:rsidRPr="0079693B">
        <w:rPr>
          <w:rFonts w:asciiTheme="majorEastAsia" w:eastAsiaTheme="majorEastAsia" w:hAnsiTheme="majorEastAsia" w:hint="eastAsia"/>
          <w:sz w:val="28"/>
          <w:szCs w:val="28"/>
        </w:rPr>
        <w:t>国有资产管理处</w:t>
      </w:r>
      <w:r w:rsidR="00073810">
        <w:rPr>
          <w:rFonts w:asciiTheme="majorEastAsia" w:eastAsiaTheme="majorEastAsia" w:hAnsiTheme="majorEastAsia" w:hint="eastAsia"/>
          <w:sz w:val="28"/>
          <w:szCs w:val="28"/>
        </w:rPr>
        <w:t>办理招标采购立项手续，由各部门单位分散组织实施。</w:t>
      </w:r>
    </w:p>
    <w:p w:rsidR="006F7B8D" w:rsidRPr="0079693B" w:rsidRDefault="006F7B8D" w:rsidP="009B6CB5">
      <w:pPr>
        <w:spacing w:afterLines="50" w:line="520" w:lineRule="exact"/>
        <w:ind w:firstLine="585"/>
        <w:jc w:val="both"/>
        <w:rPr>
          <w:rFonts w:asciiTheme="majorEastAsia" w:eastAsiaTheme="majorEastAsia" w:hAnsiTheme="majorEastAsia"/>
          <w:b/>
          <w:sz w:val="28"/>
          <w:szCs w:val="28"/>
        </w:rPr>
      </w:pPr>
      <w:r w:rsidRPr="0079693B">
        <w:rPr>
          <w:rFonts w:asciiTheme="majorEastAsia" w:eastAsiaTheme="majorEastAsia" w:hAnsiTheme="majorEastAsia" w:hint="eastAsia"/>
          <w:b/>
          <w:sz w:val="28"/>
          <w:szCs w:val="28"/>
        </w:rPr>
        <w:t>（一）招标采购基础</w:t>
      </w:r>
      <w:r w:rsidR="00073810">
        <w:rPr>
          <w:rFonts w:asciiTheme="majorEastAsia" w:eastAsiaTheme="majorEastAsia" w:hAnsiTheme="majorEastAsia" w:hint="eastAsia"/>
          <w:b/>
          <w:sz w:val="28"/>
          <w:szCs w:val="28"/>
        </w:rPr>
        <w:t>资料</w:t>
      </w:r>
    </w:p>
    <w:p w:rsidR="006F7B8D" w:rsidRPr="0079693B" w:rsidRDefault="006F7B8D" w:rsidP="009B6CB5">
      <w:pPr>
        <w:spacing w:afterLines="50" w:line="520" w:lineRule="exact"/>
        <w:ind w:firstLineChars="200" w:firstLine="562"/>
        <w:jc w:val="both"/>
        <w:rPr>
          <w:rFonts w:asciiTheme="majorEastAsia" w:eastAsiaTheme="majorEastAsia" w:hAnsiTheme="majorEastAsia"/>
          <w:b/>
          <w:sz w:val="28"/>
          <w:szCs w:val="28"/>
        </w:rPr>
      </w:pPr>
      <w:r w:rsidRPr="0079693B">
        <w:rPr>
          <w:rFonts w:asciiTheme="majorEastAsia" w:eastAsiaTheme="majorEastAsia" w:hAnsiTheme="majorEastAsia" w:hint="eastAsia"/>
          <w:b/>
          <w:sz w:val="28"/>
          <w:szCs w:val="28"/>
        </w:rPr>
        <w:t>1、货物类项目</w:t>
      </w:r>
    </w:p>
    <w:p w:rsidR="006F7B8D" w:rsidRPr="0079693B" w:rsidRDefault="006F7B8D"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（1）货物规格、技术参数及技术要求，需提供能够满足三家及以上供应商同档次产品（不同品牌）要求的技术指标参数；</w:t>
      </w:r>
    </w:p>
    <w:p w:rsidR="006F7B8D" w:rsidRPr="0079693B" w:rsidRDefault="006F7B8D"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（2）采购大型仪器设备（单价≥10万元）时，须附“大型仪器购置申请审核表”；</w:t>
      </w:r>
    </w:p>
    <w:p w:rsidR="006F7B8D" w:rsidRPr="0079693B" w:rsidRDefault="006F7B8D"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（3）采购进口仪器时需附专家论证意见。</w:t>
      </w:r>
    </w:p>
    <w:p w:rsidR="006F7B8D" w:rsidRPr="0079693B" w:rsidRDefault="006F7B8D" w:rsidP="009B6CB5">
      <w:pPr>
        <w:spacing w:afterLines="50" w:line="520" w:lineRule="exact"/>
        <w:ind w:firstLineChars="200" w:firstLine="562"/>
        <w:jc w:val="both"/>
        <w:rPr>
          <w:rFonts w:asciiTheme="majorEastAsia" w:eastAsiaTheme="majorEastAsia" w:hAnsiTheme="majorEastAsia"/>
          <w:b/>
          <w:sz w:val="28"/>
          <w:szCs w:val="28"/>
        </w:rPr>
      </w:pPr>
      <w:r w:rsidRPr="0079693B">
        <w:rPr>
          <w:rFonts w:asciiTheme="majorEastAsia" w:eastAsiaTheme="majorEastAsia" w:hAnsiTheme="majorEastAsia" w:hint="eastAsia"/>
          <w:b/>
          <w:sz w:val="28"/>
          <w:szCs w:val="28"/>
        </w:rPr>
        <w:t>2、服务类项目</w:t>
      </w:r>
    </w:p>
    <w:p w:rsidR="006F7B8D" w:rsidRPr="0079693B" w:rsidRDefault="006F7B8D"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需提供详细服务需求，设计类项目需提供设计任务书</w:t>
      </w:r>
      <w:r w:rsidR="00073810">
        <w:rPr>
          <w:rFonts w:asciiTheme="majorEastAsia" w:eastAsiaTheme="majorEastAsia" w:hAnsiTheme="majorEastAsia" w:hint="eastAsia"/>
          <w:sz w:val="28"/>
          <w:szCs w:val="28"/>
        </w:rPr>
        <w:t>等资料</w:t>
      </w:r>
      <w:r w:rsidRPr="0079693B">
        <w:rPr>
          <w:rFonts w:asciiTheme="majorEastAsia" w:eastAsiaTheme="majorEastAsia" w:hAnsiTheme="majorEastAsia" w:hint="eastAsia"/>
          <w:sz w:val="28"/>
          <w:szCs w:val="28"/>
        </w:rPr>
        <w:t>；</w:t>
      </w:r>
    </w:p>
    <w:p w:rsidR="006F7B8D" w:rsidRPr="0079693B" w:rsidRDefault="006F7B8D" w:rsidP="009B6CB5">
      <w:pPr>
        <w:spacing w:afterLines="50" w:line="520" w:lineRule="exact"/>
        <w:ind w:firstLineChars="200" w:firstLine="562"/>
        <w:jc w:val="both"/>
        <w:rPr>
          <w:rFonts w:asciiTheme="majorEastAsia" w:eastAsiaTheme="majorEastAsia" w:hAnsiTheme="majorEastAsia"/>
          <w:b/>
          <w:sz w:val="28"/>
          <w:szCs w:val="28"/>
        </w:rPr>
      </w:pPr>
      <w:r w:rsidRPr="0079693B">
        <w:rPr>
          <w:rFonts w:asciiTheme="majorEastAsia" w:eastAsiaTheme="majorEastAsia" w:hAnsiTheme="majorEastAsia" w:hint="eastAsia"/>
          <w:b/>
          <w:sz w:val="28"/>
          <w:szCs w:val="28"/>
        </w:rPr>
        <w:t>3、工程类项目</w:t>
      </w:r>
    </w:p>
    <w:p w:rsidR="006F7B8D" w:rsidRPr="0079693B" w:rsidRDefault="006F7B8D"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需提供施工图纸、工程量清单、招标控制价等；</w:t>
      </w:r>
    </w:p>
    <w:p w:rsidR="006F7B8D" w:rsidRPr="0079693B" w:rsidRDefault="006F7B8D" w:rsidP="009B6CB5">
      <w:pPr>
        <w:spacing w:afterLines="50" w:line="520" w:lineRule="exact"/>
        <w:ind w:firstLineChars="200" w:firstLine="562"/>
        <w:jc w:val="both"/>
        <w:rPr>
          <w:rFonts w:asciiTheme="majorEastAsia" w:eastAsiaTheme="majorEastAsia" w:hAnsiTheme="majorEastAsia"/>
          <w:b/>
          <w:sz w:val="28"/>
          <w:szCs w:val="28"/>
        </w:rPr>
      </w:pPr>
      <w:r w:rsidRPr="0079693B">
        <w:rPr>
          <w:rFonts w:asciiTheme="majorEastAsia" w:eastAsiaTheme="majorEastAsia" w:hAnsiTheme="majorEastAsia" w:hint="eastAsia"/>
          <w:b/>
          <w:sz w:val="28"/>
          <w:szCs w:val="28"/>
        </w:rPr>
        <w:lastRenderedPageBreak/>
        <w:t>4、网上商城类项目</w:t>
      </w:r>
    </w:p>
    <w:p w:rsidR="006F7B8D" w:rsidRPr="0079693B" w:rsidRDefault="006F7B8D"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需提供货物规格、技术参数及技术要求，能够满足三家及以上供应商同档次产品（不同品牌）要求的技术指标参数</w:t>
      </w:r>
      <w:r w:rsidR="00073810">
        <w:rPr>
          <w:rFonts w:asciiTheme="majorEastAsia" w:eastAsiaTheme="majorEastAsia" w:hAnsiTheme="majorEastAsia" w:hint="eastAsia"/>
          <w:sz w:val="28"/>
          <w:szCs w:val="28"/>
        </w:rPr>
        <w:t>。</w:t>
      </w:r>
    </w:p>
    <w:p w:rsidR="006F7B8D" w:rsidRPr="0079693B" w:rsidRDefault="006F7B8D" w:rsidP="009B6CB5">
      <w:pPr>
        <w:spacing w:afterLines="50" w:line="520" w:lineRule="exact"/>
        <w:ind w:firstLine="585"/>
        <w:jc w:val="both"/>
        <w:rPr>
          <w:rFonts w:asciiTheme="majorEastAsia" w:eastAsiaTheme="majorEastAsia" w:hAnsiTheme="majorEastAsia"/>
          <w:b/>
          <w:sz w:val="28"/>
          <w:szCs w:val="28"/>
        </w:rPr>
      </w:pPr>
      <w:r w:rsidRPr="0079693B">
        <w:rPr>
          <w:rFonts w:asciiTheme="majorEastAsia" w:eastAsiaTheme="majorEastAsia" w:hAnsiTheme="majorEastAsia" w:hint="eastAsia"/>
          <w:b/>
          <w:sz w:val="28"/>
          <w:szCs w:val="28"/>
        </w:rPr>
        <w:t>（二）招标采购立项</w:t>
      </w:r>
    </w:p>
    <w:p w:rsidR="00073810" w:rsidRDefault="006324A1" w:rsidP="009B6CB5">
      <w:pPr>
        <w:spacing w:afterLines="50" w:line="520" w:lineRule="exact"/>
        <w:ind w:firstLine="57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上级政府采购管理部门</w:t>
      </w:r>
      <w:r w:rsidR="003168DD" w:rsidRPr="0079693B">
        <w:rPr>
          <w:rFonts w:asciiTheme="majorEastAsia" w:eastAsiaTheme="majorEastAsia" w:hAnsiTheme="majorEastAsia" w:hint="eastAsia"/>
          <w:sz w:val="28"/>
          <w:szCs w:val="28"/>
        </w:rPr>
        <w:t>和</w:t>
      </w:r>
      <w:r w:rsidR="00073810" w:rsidRPr="0079693B">
        <w:rPr>
          <w:rFonts w:asciiTheme="majorEastAsia" w:eastAsiaTheme="majorEastAsia" w:hAnsiTheme="majorEastAsia" w:hint="eastAsia"/>
          <w:sz w:val="28"/>
          <w:szCs w:val="28"/>
        </w:rPr>
        <w:t>国有资产管理处</w:t>
      </w:r>
      <w:r w:rsidR="003168DD" w:rsidRPr="0079693B">
        <w:rPr>
          <w:rFonts w:asciiTheme="majorEastAsia" w:eastAsiaTheme="majorEastAsia" w:hAnsiTheme="majorEastAsia" w:hint="eastAsia"/>
          <w:sz w:val="28"/>
          <w:szCs w:val="28"/>
        </w:rPr>
        <w:t>的批复</w:t>
      </w:r>
      <w:r w:rsidR="006F7B8D" w:rsidRPr="0079693B">
        <w:rPr>
          <w:rFonts w:asciiTheme="majorEastAsia" w:eastAsiaTheme="majorEastAsia" w:hAnsiTheme="majorEastAsia" w:hint="eastAsia"/>
          <w:sz w:val="28"/>
          <w:szCs w:val="28"/>
        </w:rPr>
        <w:t>意见</w:t>
      </w:r>
      <w:r w:rsidR="003168DD" w:rsidRPr="0079693B">
        <w:rPr>
          <w:rFonts w:asciiTheme="majorEastAsia" w:eastAsiaTheme="majorEastAsia" w:hAnsiTheme="majorEastAsia" w:hint="eastAsia"/>
          <w:sz w:val="28"/>
          <w:szCs w:val="28"/>
        </w:rPr>
        <w:t>下达后，采购部门单位根</w:t>
      </w:r>
      <w:r w:rsidR="000F66A8">
        <w:rPr>
          <w:rFonts w:asciiTheme="majorEastAsia" w:eastAsiaTheme="majorEastAsia" w:hAnsiTheme="majorEastAsia" w:hint="eastAsia"/>
          <w:sz w:val="28"/>
          <w:szCs w:val="28"/>
        </w:rPr>
        <w:t>据采购需求拟定报送相关招标基础资料，并从国有资产管理处部门网站</w:t>
      </w:r>
      <w:r w:rsidR="003168DD" w:rsidRPr="0079693B">
        <w:rPr>
          <w:rFonts w:asciiTheme="majorEastAsia" w:eastAsiaTheme="majorEastAsia" w:hAnsiTheme="majorEastAsia" w:hint="eastAsia"/>
          <w:sz w:val="28"/>
          <w:szCs w:val="28"/>
        </w:rPr>
        <w:t>下载填写《</w:t>
      </w:r>
      <w:r w:rsidR="001E5AFB" w:rsidRPr="0079693B">
        <w:rPr>
          <w:rFonts w:asciiTheme="majorEastAsia" w:eastAsiaTheme="majorEastAsia" w:hAnsiTheme="majorEastAsia" w:hint="eastAsia"/>
          <w:sz w:val="28"/>
          <w:szCs w:val="28"/>
        </w:rPr>
        <w:t>河南农业大学</w:t>
      </w:r>
      <w:r w:rsidR="003168DD" w:rsidRPr="0079693B">
        <w:rPr>
          <w:rFonts w:asciiTheme="majorEastAsia" w:eastAsiaTheme="majorEastAsia" w:hAnsiTheme="majorEastAsia" w:hint="eastAsia"/>
          <w:sz w:val="28"/>
          <w:szCs w:val="28"/>
        </w:rPr>
        <w:t>政府</w:t>
      </w:r>
      <w:r w:rsidR="006F7B8D" w:rsidRPr="0079693B">
        <w:rPr>
          <w:rFonts w:asciiTheme="majorEastAsia" w:eastAsiaTheme="majorEastAsia" w:hAnsiTheme="majorEastAsia" w:hint="eastAsia"/>
          <w:sz w:val="28"/>
          <w:szCs w:val="28"/>
        </w:rPr>
        <w:t>采购项目</w:t>
      </w:r>
      <w:r w:rsidR="006D7887" w:rsidRPr="0079693B">
        <w:rPr>
          <w:rFonts w:asciiTheme="majorEastAsia" w:eastAsiaTheme="majorEastAsia" w:hAnsiTheme="majorEastAsia" w:hint="eastAsia"/>
          <w:sz w:val="28"/>
          <w:szCs w:val="28"/>
        </w:rPr>
        <w:t>招标采购立项审批</w:t>
      </w:r>
      <w:r w:rsidR="00567CFB">
        <w:rPr>
          <w:rFonts w:asciiTheme="majorEastAsia" w:eastAsiaTheme="majorEastAsia" w:hAnsiTheme="majorEastAsia" w:hint="eastAsia"/>
          <w:sz w:val="28"/>
          <w:szCs w:val="28"/>
        </w:rPr>
        <w:t>表</w:t>
      </w:r>
      <w:r w:rsidR="003168DD" w:rsidRPr="0079693B">
        <w:rPr>
          <w:rFonts w:asciiTheme="majorEastAsia" w:eastAsiaTheme="majorEastAsia" w:hAnsiTheme="majorEastAsia" w:hint="eastAsia"/>
          <w:sz w:val="28"/>
          <w:szCs w:val="28"/>
        </w:rPr>
        <w:t>》，一并</w:t>
      </w:r>
      <w:r w:rsidR="006D7887" w:rsidRPr="0079693B">
        <w:rPr>
          <w:rFonts w:asciiTheme="majorEastAsia" w:eastAsiaTheme="majorEastAsia" w:hAnsiTheme="majorEastAsia" w:hint="eastAsia"/>
          <w:sz w:val="28"/>
          <w:szCs w:val="28"/>
        </w:rPr>
        <w:t>报送</w:t>
      </w:r>
      <w:r w:rsidR="003168DD" w:rsidRPr="0079693B">
        <w:rPr>
          <w:rFonts w:asciiTheme="majorEastAsia" w:eastAsiaTheme="majorEastAsia" w:hAnsiTheme="majorEastAsia" w:hint="eastAsia"/>
          <w:sz w:val="28"/>
          <w:szCs w:val="28"/>
        </w:rPr>
        <w:t>国有资产管理处</w:t>
      </w:r>
      <w:r w:rsidR="006D7887" w:rsidRPr="0079693B">
        <w:rPr>
          <w:rFonts w:asciiTheme="majorEastAsia" w:eastAsiaTheme="majorEastAsia" w:hAnsiTheme="majorEastAsia" w:hint="eastAsia"/>
          <w:sz w:val="28"/>
          <w:szCs w:val="28"/>
        </w:rPr>
        <w:t>办理</w:t>
      </w:r>
      <w:r w:rsidR="003168DD" w:rsidRPr="0079693B">
        <w:rPr>
          <w:rFonts w:asciiTheme="majorEastAsia" w:eastAsiaTheme="majorEastAsia" w:hAnsiTheme="majorEastAsia" w:hint="eastAsia"/>
          <w:sz w:val="28"/>
          <w:szCs w:val="28"/>
        </w:rPr>
        <w:t>招标采购立项</w:t>
      </w:r>
      <w:r w:rsidR="006D7887" w:rsidRPr="0079693B">
        <w:rPr>
          <w:rFonts w:asciiTheme="majorEastAsia" w:eastAsiaTheme="majorEastAsia" w:hAnsiTheme="majorEastAsia" w:hint="eastAsia"/>
          <w:sz w:val="28"/>
          <w:szCs w:val="28"/>
        </w:rPr>
        <w:t>手续</w:t>
      </w:r>
      <w:r w:rsidR="003168DD" w:rsidRPr="0079693B">
        <w:rPr>
          <w:rFonts w:asciiTheme="majorEastAsia" w:eastAsiaTheme="majorEastAsia" w:hAnsiTheme="majorEastAsia" w:hint="eastAsia"/>
          <w:sz w:val="28"/>
          <w:szCs w:val="28"/>
        </w:rPr>
        <w:t>。</w:t>
      </w:r>
    </w:p>
    <w:p w:rsidR="00AB4253" w:rsidRPr="0079693B" w:rsidRDefault="00B3195A" w:rsidP="009B6CB5">
      <w:pPr>
        <w:spacing w:afterLines="50" w:line="520" w:lineRule="exact"/>
        <w:jc w:val="both"/>
        <w:rPr>
          <w:rFonts w:asciiTheme="majorEastAsia" w:eastAsiaTheme="majorEastAsia" w:hAnsiTheme="majorEastAsia"/>
          <w:b/>
          <w:sz w:val="28"/>
          <w:szCs w:val="28"/>
        </w:rPr>
      </w:pPr>
      <w:r w:rsidRPr="0079693B">
        <w:rPr>
          <w:rFonts w:asciiTheme="majorEastAsia" w:eastAsiaTheme="majorEastAsia" w:hAnsiTheme="majorEastAsia" w:hint="eastAsia"/>
          <w:sz w:val="28"/>
          <w:szCs w:val="28"/>
        </w:rPr>
        <w:t xml:space="preserve">    </w:t>
      </w:r>
      <w:r w:rsidR="00D461CE" w:rsidRPr="0079693B">
        <w:rPr>
          <w:rFonts w:asciiTheme="majorEastAsia" w:eastAsiaTheme="majorEastAsia" w:hAnsiTheme="majorEastAsia" w:hint="eastAsia"/>
          <w:b/>
          <w:sz w:val="28"/>
          <w:szCs w:val="28"/>
        </w:rPr>
        <w:t>五</w:t>
      </w:r>
      <w:r w:rsidR="00AB4253" w:rsidRPr="0079693B">
        <w:rPr>
          <w:rFonts w:asciiTheme="majorEastAsia" w:eastAsiaTheme="majorEastAsia" w:hAnsiTheme="majorEastAsia" w:hint="eastAsia"/>
          <w:b/>
          <w:sz w:val="28"/>
          <w:szCs w:val="28"/>
        </w:rPr>
        <w:t>、</w:t>
      </w:r>
      <w:r w:rsidR="00102535" w:rsidRPr="0079693B">
        <w:rPr>
          <w:rFonts w:asciiTheme="majorEastAsia" w:eastAsiaTheme="majorEastAsia" w:hAnsiTheme="majorEastAsia" w:hint="eastAsia"/>
          <w:b/>
          <w:sz w:val="28"/>
          <w:szCs w:val="28"/>
        </w:rPr>
        <w:t>招标文件的审定</w:t>
      </w:r>
    </w:p>
    <w:p w:rsidR="00F864C2" w:rsidRPr="0079693B" w:rsidRDefault="00920B69"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政府</w:t>
      </w:r>
      <w:r w:rsidR="00F864C2" w:rsidRPr="0079693B">
        <w:rPr>
          <w:rFonts w:asciiTheme="majorEastAsia" w:eastAsiaTheme="majorEastAsia" w:hAnsiTheme="majorEastAsia" w:hint="eastAsia"/>
          <w:sz w:val="28"/>
          <w:szCs w:val="28"/>
        </w:rPr>
        <w:t>采购</w:t>
      </w:r>
      <w:r w:rsidRPr="0079693B">
        <w:rPr>
          <w:rFonts w:asciiTheme="majorEastAsia" w:eastAsiaTheme="majorEastAsia" w:hAnsiTheme="majorEastAsia" w:hint="eastAsia"/>
          <w:sz w:val="28"/>
          <w:szCs w:val="28"/>
        </w:rPr>
        <w:t>项目招标采购立项完成后，</w:t>
      </w:r>
      <w:r w:rsidR="00F864C2" w:rsidRPr="0079693B">
        <w:rPr>
          <w:rFonts w:asciiTheme="majorEastAsia" w:eastAsiaTheme="majorEastAsia" w:hAnsiTheme="majorEastAsia" w:hint="eastAsia"/>
          <w:sz w:val="28"/>
          <w:szCs w:val="28"/>
        </w:rPr>
        <w:t>由</w:t>
      </w:r>
      <w:r w:rsidR="004374CC" w:rsidRPr="0079693B">
        <w:rPr>
          <w:rFonts w:asciiTheme="majorEastAsia" w:eastAsiaTheme="majorEastAsia" w:hAnsiTheme="majorEastAsia" w:hint="eastAsia"/>
          <w:sz w:val="28"/>
          <w:szCs w:val="28"/>
        </w:rPr>
        <w:t>国有资产管理处</w:t>
      </w:r>
      <w:r w:rsidR="004374CC">
        <w:rPr>
          <w:rFonts w:asciiTheme="majorEastAsia" w:eastAsiaTheme="majorEastAsia" w:hAnsiTheme="majorEastAsia" w:hint="eastAsia"/>
          <w:sz w:val="28"/>
          <w:szCs w:val="28"/>
        </w:rPr>
        <w:t>会同</w:t>
      </w:r>
      <w:r w:rsidRPr="0079693B">
        <w:rPr>
          <w:rFonts w:asciiTheme="majorEastAsia" w:eastAsiaTheme="majorEastAsia" w:hAnsiTheme="majorEastAsia" w:hint="eastAsia"/>
          <w:sz w:val="28"/>
          <w:szCs w:val="28"/>
        </w:rPr>
        <w:t>招标</w:t>
      </w:r>
      <w:r w:rsidR="00F864C2" w:rsidRPr="0079693B">
        <w:rPr>
          <w:rFonts w:asciiTheme="majorEastAsia" w:eastAsiaTheme="majorEastAsia" w:hAnsiTheme="majorEastAsia" w:hint="eastAsia"/>
          <w:sz w:val="28"/>
          <w:szCs w:val="28"/>
        </w:rPr>
        <w:t>代理公司</w:t>
      </w:r>
      <w:r w:rsidR="004374CC">
        <w:rPr>
          <w:rFonts w:asciiTheme="majorEastAsia" w:eastAsiaTheme="majorEastAsia" w:hAnsiTheme="majorEastAsia" w:hint="eastAsia"/>
          <w:sz w:val="28"/>
          <w:szCs w:val="28"/>
        </w:rPr>
        <w:t>，</w:t>
      </w:r>
      <w:r w:rsidRPr="0079693B">
        <w:rPr>
          <w:rFonts w:asciiTheme="majorEastAsia" w:eastAsiaTheme="majorEastAsia" w:hAnsiTheme="majorEastAsia" w:hint="eastAsia"/>
          <w:sz w:val="28"/>
          <w:szCs w:val="28"/>
        </w:rPr>
        <w:t>根据</w:t>
      </w:r>
      <w:r w:rsidR="00F37356" w:rsidRPr="0079693B">
        <w:rPr>
          <w:rFonts w:asciiTheme="majorEastAsia" w:eastAsiaTheme="majorEastAsia" w:hAnsiTheme="majorEastAsia" w:hint="eastAsia"/>
          <w:sz w:val="28"/>
          <w:szCs w:val="28"/>
        </w:rPr>
        <w:t>采购部门单位提供的招标基础资料</w:t>
      </w:r>
      <w:r w:rsidR="00F864C2" w:rsidRPr="0079693B">
        <w:rPr>
          <w:rFonts w:asciiTheme="majorEastAsia" w:eastAsiaTheme="majorEastAsia" w:hAnsiTheme="majorEastAsia" w:hint="eastAsia"/>
          <w:sz w:val="28"/>
          <w:szCs w:val="28"/>
        </w:rPr>
        <w:t>起草招标文件</w:t>
      </w:r>
      <w:r w:rsidR="00F37356" w:rsidRPr="0079693B">
        <w:rPr>
          <w:rFonts w:asciiTheme="majorEastAsia" w:eastAsiaTheme="majorEastAsia" w:hAnsiTheme="majorEastAsia" w:hint="eastAsia"/>
          <w:sz w:val="28"/>
          <w:szCs w:val="28"/>
        </w:rPr>
        <w:t>，招标文件由国有资产管理处和采购部门单位共同审定</w:t>
      </w:r>
      <w:r w:rsidR="00F864C2" w:rsidRPr="005E7CB4">
        <w:rPr>
          <w:rFonts w:asciiTheme="majorEastAsia" w:eastAsiaTheme="majorEastAsia" w:hAnsiTheme="majorEastAsia" w:hint="eastAsia"/>
          <w:color w:val="000000" w:themeColor="text1"/>
          <w:sz w:val="28"/>
          <w:szCs w:val="28"/>
        </w:rPr>
        <w:t>。</w:t>
      </w:r>
      <w:r w:rsidR="00F864C2" w:rsidRPr="0079693B">
        <w:rPr>
          <w:rFonts w:asciiTheme="majorEastAsia" w:eastAsiaTheme="majorEastAsia" w:hAnsiTheme="majorEastAsia" w:hint="eastAsia"/>
          <w:sz w:val="28"/>
          <w:szCs w:val="28"/>
        </w:rPr>
        <w:t>招标文件的审定时间</w:t>
      </w:r>
      <w:r w:rsidR="00F37356" w:rsidRPr="0079693B">
        <w:rPr>
          <w:rFonts w:asciiTheme="majorEastAsia" w:eastAsiaTheme="majorEastAsia" w:hAnsiTheme="majorEastAsia" w:hint="eastAsia"/>
          <w:sz w:val="28"/>
          <w:szCs w:val="28"/>
        </w:rPr>
        <w:t>一般应在3个工作日内完成，最长不超过5</w:t>
      </w:r>
      <w:r w:rsidR="00F864C2" w:rsidRPr="0079693B">
        <w:rPr>
          <w:rFonts w:asciiTheme="majorEastAsia" w:eastAsiaTheme="majorEastAsia" w:hAnsiTheme="majorEastAsia" w:hint="eastAsia"/>
          <w:sz w:val="28"/>
          <w:szCs w:val="28"/>
        </w:rPr>
        <w:t>个工作日。</w:t>
      </w:r>
    </w:p>
    <w:p w:rsidR="00F864C2" w:rsidRPr="0079693B" w:rsidRDefault="00B3195A" w:rsidP="009B6CB5">
      <w:pPr>
        <w:spacing w:afterLines="50" w:line="520" w:lineRule="exact"/>
        <w:jc w:val="both"/>
        <w:rPr>
          <w:rFonts w:asciiTheme="majorEastAsia" w:eastAsiaTheme="majorEastAsia" w:hAnsiTheme="majorEastAsia"/>
          <w:b/>
          <w:sz w:val="28"/>
          <w:szCs w:val="28"/>
        </w:rPr>
      </w:pPr>
      <w:r w:rsidRPr="0079693B">
        <w:rPr>
          <w:rFonts w:asciiTheme="majorEastAsia" w:eastAsiaTheme="majorEastAsia" w:hAnsiTheme="majorEastAsia" w:hint="eastAsia"/>
          <w:sz w:val="28"/>
          <w:szCs w:val="28"/>
        </w:rPr>
        <w:t xml:space="preserve">    </w:t>
      </w:r>
      <w:r w:rsidR="00D461CE" w:rsidRPr="0079693B">
        <w:rPr>
          <w:rFonts w:asciiTheme="majorEastAsia" w:eastAsiaTheme="majorEastAsia" w:hAnsiTheme="majorEastAsia" w:hint="eastAsia"/>
          <w:b/>
          <w:sz w:val="28"/>
          <w:szCs w:val="28"/>
        </w:rPr>
        <w:t>六</w:t>
      </w:r>
      <w:r w:rsidR="00102535" w:rsidRPr="0079693B">
        <w:rPr>
          <w:rFonts w:asciiTheme="majorEastAsia" w:eastAsiaTheme="majorEastAsia" w:hAnsiTheme="majorEastAsia" w:hint="eastAsia"/>
          <w:b/>
          <w:sz w:val="28"/>
          <w:szCs w:val="28"/>
        </w:rPr>
        <w:t>、</w:t>
      </w:r>
      <w:r w:rsidR="00F37356" w:rsidRPr="0079693B">
        <w:rPr>
          <w:rFonts w:asciiTheme="majorEastAsia" w:eastAsiaTheme="majorEastAsia" w:hAnsiTheme="majorEastAsia" w:hint="eastAsia"/>
          <w:b/>
          <w:sz w:val="28"/>
          <w:szCs w:val="28"/>
        </w:rPr>
        <w:t>采购人</w:t>
      </w:r>
      <w:r w:rsidR="00D461CE" w:rsidRPr="0079693B">
        <w:rPr>
          <w:rFonts w:asciiTheme="majorEastAsia" w:eastAsiaTheme="majorEastAsia" w:hAnsiTheme="majorEastAsia" w:hint="eastAsia"/>
          <w:b/>
          <w:sz w:val="28"/>
          <w:szCs w:val="28"/>
        </w:rPr>
        <w:t>（业主）</w:t>
      </w:r>
      <w:r w:rsidR="00102535" w:rsidRPr="0079693B">
        <w:rPr>
          <w:rFonts w:asciiTheme="majorEastAsia" w:eastAsiaTheme="majorEastAsia" w:hAnsiTheme="majorEastAsia" w:hint="eastAsia"/>
          <w:b/>
          <w:sz w:val="28"/>
          <w:szCs w:val="28"/>
        </w:rPr>
        <w:t xml:space="preserve">代表的选派 </w:t>
      </w:r>
    </w:p>
    <w:p w:rsidR="00F864C2" w:rsidRPr="0079693B" w:rsidRDefault="00F37356" w:rsidP="009B6CB5">
      <w:pPr>
        <w:spacing w:afterLines="50" w:line="520" w:lineRule="exact"/>
        <w:ind w:firstLineChars="200" w:firstLine="560"/>
        <w:jc w:val="both"/>
        <w:rPr>
          <w:rFonts w:asciiTheme="majorEastAsia" w:eastAsiaTheme="majorEastAsia" w:hAnsiTheme="majorEastAsia"/>
          <w:color w:val="FF0000"/>
          <w:sz w:val="28"/>
          <w:szCs w:val="28"/>
        </w:rPr>
      </w:pPr>
      <w:r w:rsidRPr="0079693B">
        <w:rPr>
          <w:rFonts w:asciiTheme="majorEastAsia" w:eastAsiaTheme="majorEastAsia" w:hAnsiTheme="majorEastAsia" w:hint="eastAsia"/>
          <w:sz w:val="28"/>
          <w:szCs w:val="28"/>
        </w:rPr>
        <w:t>政府采购项目的</w:t>
      </w:r>
      <w:r w:rsidR="00F864C2" w:rsidRPr="0079693B">
        <w:rPr>
          <w:rFonts w:asciiTheme="majorEastAsia" w:eastAsiaTheme="majorEastAsia" w:hAnsiTheme="majorEastAsia" w:hint="eastAsia"/>
          <w:sz w:val="28"/>
          <w:szCs w:val="28"/>
        </w:rPr>
        <w:t>采购</w:t>
      </w:r>
      <w:r w:rsidRPr="0079693B">
        <w:rPr>
          <w:rFonts w:asciiTheme="majorEastAsia" w:eastAsiaTheme="majorEastAsia" w:hAnsiTheme="majorEastAsia" w:hint="eastAsia"/>
          <w:sz w:val="28"/>
          <w:szCs w:val="28"/>
        </w:rPr>
        <w:t>人</w:t>
      </w:r>
      <w:r w:rsidR="00D461CE" w:rsidRPr="0079693B">
        <w:rPr>
          <w:rFonts w:asciiTheme="majorEastAsia" w:eastAsiaTheme="majorEastAsia" w:hAnsiTheme="majorEastAsia" w:hint="eastAsia"/>
          <w:sz w:val="28"/>
          <w:szCs w:val="28"/>
        </w:rPr>
        <w:t>（业主）</w:t>
      </w:r>
      <w:r w:rsidR="00F864C2" w:rsidRPr="0079693B">
        <w:rPr>
          <w:rFonts w:asciiTheme="majorEastAsia" w:eastAsiaTheme="majorEastAsia" w:hAnsiTheme="majorEastAsia" w:hint="eastAsia"/>
          <w:sz w:val="28"/>
          <w:szCs w:val="28"/>
        </w:rPr>
        <w:t>代表</w:t>
      </w:r>
      <w:r w:rsidR="00D461CE" w:rsidRPr="0079693B">
        <w:rPr>
          <w:rFonts w:asciiTheme="majorEastAsia" w:eastAsiaTheme="majorEastAsia" w:hAnsiTheme="majorEastAsia" w:hint="eastAsia"/>
          <w:sz w:val="28"/>
          <w:szCs w:val="28"/>
        </w:rPr>
        <w:t>原则上</w:t>
      </w:r>
      <w:r w:rsidRPr="0079693B">
        <w:rPr>
          <w:rFonts w:asciiTheme="majorEastAsia" w:eastAsiaTheme="majorEastAsia" w:hAnsiTheme="majorEastAsia" w:hint="eastAsia"/>
          <w:sz w:val="28"/>
          <w:szCs w:val="28"/>
        </w:rPr>
        <w:t>由采购部门单位选派，</w:t>
      </w:r>
      <w:r w:rsidR="00F864C2" w:rsidRPr="0079693B">
        <w:rPr>
          <w:rFonts w:asciiTheme="majorEastAsia" w:eastAsiaTheme="majorEastAsia" w:hAnsiTheme="majorEastAsia" w:hint="eastAsia"/>
          <w:sz w:val="28"/>
          <w:szCs w:val="28"/>
        </w:rPr>
        <w:t>应</w:t>
      </w:r>
      <w:r w:rsidRPr="0079693B">
        <w:rPr>
          <w:rFonts w:asciiTheme="majorEastAsia" w:eastAsiaTheme="majorEastAsia" w:hAnsiTheme="majorEastAsia" w:hint="eastAsia"/>
          <w:sz w:val="28"/>
          <w:szCs w:val="28"/>
        </w:rPr>
        <w:t>具备</w:t>
      </w:r>
      <w:r w:rsidR="00F864C2" w:rsidRPr="0079693B">
        <w:rPr>
          <w:rFonts w:asciiTheme="majorEastAsia" w:eastAsiaTheme="majorEastAsia" w:hAnsiTheme="majorEastAsia" w:hint="eastAsia"/>
          <w:sz w:val="28"/>
          <w:szCs w:val="28"/>
        </w:rPr>
        <w:t>副高级以上职称或副处级以上职务</w:t>
      </w:r>
      <w:r w:rsidR="00D461CE" w:rsidRPr="0079693B">
        <w:rPr>
          <w:rFonts w:asciiTheme="majorEastAsia" w:eastAsiaTheme="majorEastAsia" w:hAnsiTheme="majorEastAsia" w:hint="eastAsia"/>
          <w:sz w:val="28"/>
          <w:szCs w:val="28"/>
        </w:rPr>
        <w:t>，一般由科研项目主持人、部门单位负责人、分管教学或行政工作的副院长担任</w:t>
      </w:r>
      <w:r w:rsidR="00F864C2" w:rsidRPr="0079693B">
        <w:rPr>
          <w:rFonts w:asciiTheme="majorEastAsia" w:eastAsiaTheme="majorEastAsia" w:hAnsiTheme="majorEastAsia" w:hint="eastAsia"/>
          <w:sz w:val="28"/>
          <w:szCs w:val="28"/>
        </w:rPr>
        <w:t>。</w:t>
      </w:r>
      <w:r w:rsidRPr="0079693B">
        <w:rPr>
          <w:rFonts w:asciiTheme="majorEastAsia" w:eastAsiaTheme="majorEastAsia" w:hAnsiTheme="majorEastAsia" w:hint="eastAsia"/>
          <w:sz w:val="28"/>
          <w:szCs w:val="28"/>
        </w:rPr>
        <w:t>采购人</w:t>
      </w:r>
      <w:r w:rsidR="00F864C2" w:rsidRPr="0079693B">
        <w:rPr>
          <w:rFonts w:asciiTheme="majorEastAsia" w:eastAsiaTheme="majorEastAsia" w:hAnsiTheme="majorEastAsia" w:hint="eastAsia"/>
          <w:sz w:val="28"/>
          <w:szCs w:val="28"/>
        </w:rPr>
        <w:t>代表与潜在供应商存在</w:t>
      </w:r>
      <w:r w:rsidRPr="0079693B">
        <w:rPr>
          <w:rFonts w:asciiTheme="majorEastAsia" w:eastAsiaTheme="majorEastAsia" w:hAnsiTheme="majorEastAsia" w:hint="eastAsia"/>
          <w:sz w:val="28"/>
          <w:szCs w:val="28"/>
        </w:rPr>
        <w:t>亲属关系或者</w:t>
      </w:r>
      <w:r w:rsidR="00F864C2" w:rsidRPr="0079693B">
        <w:rPr>
          <w:rFonts w:asciiTheme="majorEastAsia" w:eastAsiaTheme="majorEastAsia" w:hAnsiTheme="majorEastAsia" w:hint="eastAsia"/>
          <w:sz w:val="28"/>
          <w:szCs w:val="28"/>
        </w:rPr>
        <w:t>利益关系</w:t>
      </w:r>
      <w:r w:rsidRPr="0079693B">
        <w:rPr>
          <w:rFonts w:asciiTheme="majorEastAsia" w:eastAsiaTheme="majorEastAsia" w:hAnsiTheme="majorEastAsia" w:hint="eastAsia"/>
          <w:sz w:val="28"/>
          <w:szCs w:val="28"/>
        </w:rPr>
        <w:t>的</w:t>
      </w:r>
      <w:r w:rsidR="00F864C2" w:rsidRPr="0079693B">
        <w:rPr>
          <w:rFonts w:asciiTheme="majorEastAsia" w:eastAsiaTheme="majorEastAsia" w:hAnsiTheme="majorEastAsia" w:hint="eastAsia"/>
          <w:sz w:val="28"/>
          <w:szCs w:val="28"/>
        </w:rPr>
        <w:t>，</w:t>
      </w:r>
      <w:r w:rsidRPr="0079693B">
        <w:rPr>
          <w:rFonts w:asciiTheme="majorEastAsia" w:eastAsiaTheme="majorEastAsia" w:hAnsiTheme="majorEastAsia" w:hint="eastAsia"/>
          <w:sz w:val="28"/>
          <w:szCs w:val="28"/>
        </w:rPr>
        <w:t>不得担任采购人</w:t>
      </w:r>
      <w:r w:rsidR="008C4AE3" w:rsidRPr="0079693B">
        <w:rPr>
          <w:rFonts w:asciiTheme="majorEastAsia" w:eastAsiaTheme="majorEastAsia" w:hAnsiTheme="majorEastAsia" w:hint="eastAsia"/>
          <w:sz w:val="28"/>
          <w:szCs w:val="28"/>
        </w:rPr>
        <w:t>（业主）</w:t>
      </w:r>
      <w:r w:rsidRPr="0079693B">
        <w:rPr>
          <w:rFonts w:asciiTheme="majorEastAsia" w:eastAsiaTheme="majorEastAsia" w:hAnsiTheme="majorEastAsia" w:hint="eastAsia"/>
          <w:sz w:val="28"/>
          <w:szCs w:val="28"/>
        </w:rPr>
        <w:t>代表，应</w:t>
      </w:r>
      <w:r w:rsidR="00D461CE" w:rsidRPr="0079693B">
        <w:rPr>
          <w:rFonts w:asciiTheme="majorEastAsia" w:eastAsiaTheme="majorEastAsia" w:hAnsiTheme="majorEastAsia" w:hint="eastAsia"/>
          <w:sz w:val="28"/>
          <w:szCs w:val="28"/>
        </w:rPr>
        <w:t>主动</w:t>
      </w:r>
      <w:r w:rsidR="00F864C2" w:rsidRPr="0079693B">
        <w:rPr>
          <w:rFonts w:asciiTheme="majorEastAsia" w:eastAsiaTheme="majorEastAsia" w:hAnsiTheme="majorEastAsia" w:hint="eastAsia"/>
          <w:sz w:val="28"/>
          <w:szCs w:val="28"/>
        </w:rPr>
        <w:t>回避。</w:t>
      </w:r>
      <w:r w:rsidR="00D461CE" w:rsidRPr="0079693B">
        <w:rPr>
          <w:rFonts w:asciiTheme="majorEastAsia" w:eastAsiaTheme="majorEastAsia" w:hAnsiTheme="majorEastAsia" w:hint="eastAsia"/>
          <w:sz w:val="28"/>
          <w:szCs w:val="28"/>
        </w:rPr>
        <w:t>采购人（业主）代表</w:t>
      </w:r>
      <w:r w:rsidR="002769E2" w:rsidRPr="0079693B">
        <w:rPr>
          <w:rFonts w:asciiTheme="majorEastAsia" w:eastAsiaTheme="majorEastAsia" w:hAnsiTheme="majorEastAsia" w:hint="eastAsia"/>
          <w:sz w:val="28"/>
          <w:szCs w:val="28"/>
        </w:rPr>
        <w:t>确定</w:t>
      </w:r>
      <w:r w:rsidR="00D461CE" w:rsidRPr="0079693B">
        <w:rPr>
          <w:rFonts w:asciiTheme="majorEastAsia" w:eastAsiaTheme="majorEastAsia" w:hAnsiTheme="majorEastAsia" w:hint="eastAsia"/>
          <w:sz w:val="28"/>
          <w:szCs w:val="28"/>
        </w:rPr>
        <w:t>后，其本人</w:t>
      </w:r>
      <w:r w:rsidR="002769E2" w:rsidRPr="0079693B">
        <w:rPr>
          <w:rFonts w:asciiTheme="majorEastAsia" w:eastAsiaTheme="majorEastAsia" w:hAnsiTheme="majorEastAsia" w:hint="eastAsia"/>
          <w:sz w:val="28"/>
          <w:szCs w:val="28"/>
        </w:rPr>
        <w:t>应</w:t>
      </w:r>
      <w:r w:rsidR="00CD4014" w:rsidRPr="0079693B">
        <w:rPr>
          <w:rFonts w:asciiTheme="majorEastAsia" w:eastAsiaTheme="majorEastAsia" w:hAnsiTheme="majorEastAsia" w:hint="eastAsia"/>
          <w:sz w:val="28"/>
          <w:szCs w:val="28"/>
        </w:rPr>
        <w:t>到</w:t>
      </w:r>
      <w:r w:rsidR="004656A4" w:rsidRPr="0079693B">
        <w:rPr>
          <w:rFonts w:asciiTheme="majorEastAsia" w:eastAsiaTheme="majorEastAsia" w:hAnsiTheme="majorEastAsia" w:hint="eastAsia"/>
          <w:sz w:val="28"/>
          <w:szCs w:val="28"/>
        </w:rPr>
        <w:t>国有资产管理处</w:t>
      </w:r>
      <w:r w:rsidR="00CD4014" w:rsidRPr="0079693B">
        <w:rPr>
          <w:rFonts w:asciiTheme="majorEastAsia" w:eastAsiaTheme="majorEastAsia" w:hAnsiTheme="majorEastAsia" w:hint="eastAsia"/>
          <w:sz w:val="28"/>
          <w:szCs w:val="28"/>
        </w:rPr>
        <w:t>签署采购人（业主）代表告知书，</w:t>
      </w:r>
      <w:r w:rsidR="00C37DB0">
        <w:rPr>
          <w:rFonts w:asciiTheme="majorEastAsia" w:eastAsiaTheme="majorEastAsia" w:hAnsiTheme="majorEastAsia" w:hint="eastAsia"/>
          <w:sz w:val="28"/>
          <w:szCs w:val="28"/>
        </w:rPr>
        <w:t>办理采购</w:t>
      </w:r>
      <w:r w:rsidR="000F66A8">
        <w:rPr>
          <w:rFonts w:asciiTheme="majorEastAsia" w:eastAsiaTheme="majorEastAsia" w:hAnsiTheme="majorEastAsia" w:hint="eastAsia"/>
          <w:sz w:val="28"/>
          <w:szCs w:val="28"/>
        </w:rPr>
        <w:t>人</w:t>
      </w:r>
      <w:r w:rsidR="00C37DB0">
        <w:rPr>
          <w:rFonts w:asciiTheme="majorEastAsia" w:eastAsiaTheme="majorEastAsia" w:hAnsiTheme="majorEastAsia" w:hint="eastAsia"/>
          <w:sz w:val="28"/>
          <w:szCs w:val="28"/>
        </w:rPr>
        <w:t>授权委托手续，并</w:t>
      </w:r>
      <w:r w:rsidR="00D461CE" w:rsidRPr="0079693B">
        <w:rPr>
          <w:rFonts w:asciiTheme="majorEastAsia" w:eastAsiaTheme="majorEastAsia" w:hAnsiTheme="majorEastAsia" w:hint="eastAsia"/>
          <w:sz w:val="28"/>
          <w:szCs w:val="28"/>
        </w:rPr>
        <w:t>按照</w:t>
      </w:r>
      <w:r w:rsidR="000F66A8">
        <w:rPr>
          <w:rFonts w:asciiTheme="majorEastAsia" w:eastAsiaTheme="majorEastAsia" w:hAnsiTheme="majorEastAsia" w:hint="eastAsia"/>
          <w:sz w:val="28"/>
          <w:szCs w:val="28"/>
        </w:rPr>
        <w:t>通知与</w:t>
      </w:r>
      <w:r w:rsidR="00D461CE" w:rsidRPr="0079693B">
        <w:rPr>
          <w:rFonts w:asciiTheme="majorEastAsia" w:eastAsiaTheme="majorEastAsia" w:hAnsiTheme="majorEastAsia" w:hint="eastAsia"/>
          <w:sz w:val="28"/>
          <w:szCs w:val="28"/>
        </w:rPr>
        <w:t>要求</w:t>
      </w:r>
      <w:r w:rsidR="00CD4014" w:rsidRPr="0079693B">
        <w:rPr>
          <w:rFonts w:asciiTheme="majorEastAsia" w:eastAsiaTheme="majorEastAsia" w:hAnsiTheme="majorEastAsia" w:hint="eastAsia"/>
          <w:sz w:val="28"/>
          <w:szCs w:val="28"/>
        </w:rPr>
        <w:t>参加招标</w:t>
      </w:r>
      <w:r w:rsidR="00D461CE" w:rsidRPr="0079693B">
        <w:rPr>
          <w:rFonts w:asciiTheme="majorEastAsia" w:eastAsiaTheme="majorEastAsia" w:hAnsiTheme="majorEastAsia" w:hint="eastAsia"/>
          <w:sz w:val="28"/>
          <w:szCs w:val="28"/>
        </w:rPr>
        <w:t>采购</w:t>
      </w:r>
      <w:r w:rsidR="00CD4014" w:rsidRPr="0079693B">
        <w:rPr>
          <w:rFonts w:asciiTheme="majorEastAsia" w:eastAsiaTheme="majorEastAsia" w:hAnsiTheme="majorEastAsia" w:hint="eastAsia"/>
          <w:sz w:val="28"/>
          <w:szCs w:val="28"/>
        </w:rPr>
        <w:t>项目的评审工作。</w:t>
      </w:r>
    </w:p>
    <w:p w:rsidR="00102535" w:rsidRPr="0079693B" w:rsidRDefault="00B3195A" w:rsidP="009B6CB5">
      <w:pPr>
        <w:spacing w:afterLines="50" w:line="520" w:lineRule="exact"/>
        <w:jc w:val="both"/>
        <w:rPr>
          <w:rFonts w:asciiTheme="majorEastAsia" w:eastAsiaTheme="majorEastAsia" w:hAnsiTheme="majorEastAsia"/>
          <w:b/>
          <w:sz w:val="28"/>
          <w:szCs w:val="28"/>
        </w:rPr>
      </w:pPr>
      <w:r w:rsidRPr="0079693B">
        <w:rPr>
          <w:rFonts w:asciiTheme="majorEastAsia" w:eastAsiaTheme="majorEastAsia" w:hAnsiTheme="majorEastAsia" w:hint="eastAsia"/>
          <w:sz w:val="28"/>
          <w:szCs w:val="28"/>
        </w:rPr>
        <w:t xml:space="preserve">  </w:t>
      </w:r>
      <w:r w:rsidRPr="0079693B">
        <w:rPr>
          <w:rFonts w:asciiTheme="majorEastAsia" w:eastAsiaTheme="majorEastAsia" w:hAnsiTheme="majorEastAsia" w:hint="eastAsia"/>
          <w:b/>
          <w:sz w:val="28"/>
          <w:szCs w:val="28"/>
        </w:rPr>
        <w:t xml:space="preserve">  </w:t>
      </w:r>
      <w:r w:rsidR="00617173" w:rsidRPr="0079693B">
        <w:rPr>
          <w:rFonts w:asciiTheme="majorEastAsia" w:eastAsiaTheme="majorEastAsia" w:hAnsiTheme="majorEastAsia" w:hint="eastAsia"/>
          <w:b/>
          <w:sz w:val="28"/>
          <w:szCs w:val="28"/>
        </w:rPr>
        <w:t>六</w:t>
      </w:r>
      <w:r w:rsidR="00102535" w:rsidRPr="0079693B">
        <w:rPr>
          <w:rFonts w:asciiTheme="majorEastAsia" w:eastAsiaTheme="majorEastAsia" w:hAnsiTheme="majorEastAsia" w:hint="eastAsia"/>
          <w:b/>
          <w:sz w:val="28"/>
          <w:szCs w:val="28"/>
        </w:rPr>
        <w:t>、合同文本的</w:t>
      </w:r>
      <w:r w:rsidR="00E41021" w:rsidRPr="0079693B">
        <w:rPr>
          <w:rFonts w:asciiTheme="majorEastAsia" w:eastAsiaTheme="majorEastAsia" w:hAnsiTheme="majorEastAsia" w:hint="eastAsia"/>
          <w:b/>
          <w:sz w:val="28"/>
          <w:szCs w:val="28"/>
        </w:rPr>
        <w:t>审定与签订</w:t>
      </w:r>
    </w:p>
    <w:p w:rsidR="005B1DF7" w:rsidRPr="0079693B" w:rsidRDefault="0014046E"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政府采购项目中标</w:t>
      </w:r>
      <w:r w:rsidR="004365E1" w:rsidRPr="0079693B">
        <w:rPr>
          <w:rFonts w:asciiTheme="majorEastAsia" w:eastAsiaTheme="majorEastAsia" w:hAnsiTheme="majorEastAsia" w:hint="eastAsia"/>
          <w:sz w:val="28"/>
          <w:szCs w:val="28"/>
        </w:rPr>
        <w:t>（成交）</w:t>
      </w:r>
      <w:r w:rsidRPr="0079693B">
        <w:rPr>
          <w:rFonts w:asciiTheme="majorEastAsia" w:eastAsiaTheme="majorEastAsia" w:hAnsiTheme="majorEastAsia" w:hint="eastAsia"/>
          <w:sz w:val="28"/>
          <w:szCs w:val="28"/>
        </w:rPr>
        <w:t>结果确定后，</w:t>
      </w:r>
      <w:r w:rsidR="00A2043D" w:rsidRPr="0079693B">
        <w:rPr>
          <w:rFonts w:asciiTheme="majorEastAsia" w:eastAsiaTheme="majorEastAsia" w:hAnsiTheme="majorEastAsia" w:hint="eastAsia"/>
          <w:sz w:val="28"/>
          <w:szCs w:val="28"/>
        </w:rPr>
        <w:t>采购</w:t>
      </w:r>
      <w:r w:rsidRPr="0079693B">
        <w:rPr>
          <w:rFonts w:asciiTheme="majorEastAsia" w:eastAsiaTheme="majorEastAsia" w:hAnsiTheme="majorEastAsia" w:hint="eastAsia"/>
          <w:sz w:val="28"/>
          <w:szCs w:val="28"/>
        </w:rPr>
        <w:t>部门</w:t>
      </w:r>
      <w:r w:rsidR="00A2043D" w:rsidRPr="0079693B">
        <w:rPr>
          <w:rFonts w:asciiTheme="majorEastAsia" w:eastAsiaTheme="majorEastAsia" w:hAnsiTheme="majorEastAsia" w:hint="eastAsia"/>
          <w:sz w:val="28"/>
          <w:szCs w:val="28"/>
        </w:rPr>
        <w:t>单位</w:t>
      </w:r>
      <w:r w:rsidRPr="0079693B">
        <w:rPr>
          <w:rFonts w:asciiTheme="majorEastAsia" w:eastAsiaTheme="majorEastAsia" w:hAnsiTheme="majorEastAsia" w:hint="eastAsia"/>
          <w:sz w:val="28"/>
          <w:szCs w:val="28"/>
        </w:rPr>
        <w:t>参照</w:t>
      </w:r>
      <w:r w:rsidR="004656A4" w:rsidRPr="0079693B">
        <w:rPr>
          <w:rFonts w:asciiTheme="majorEastAsia" w:eastAsiaTheme="majorEastAsia" w:hAnsiTheme="majorEastAsia" w:hint="eastAsia"/>
          <w:sz w:val="28"/>
          <w:szCs w:val="28"/>
        </w:rPr>
        <w:t>国有资产管理处</w:t>
      </w:r>
      <w:r w:rsidR="00A2043D" w:rsidRPr="0079693B">
        <w:rPr>
          <w:rFonts w:asciiTheme="majorEastAsia" w:eastAsiaTheme="majorEastAsia" w:hAnsiTheme="majorEastAsia" w:hint="eastAsia"/>
          <w:sz w:val="28"/>
          <w:szCs w:val="28"/>
        </w:rPr>
        <w:t>网站</w:t>
      </w:r>
      <w:r w:rsidRPr="0079693B">
        <w:rPr>
          <w:rFonts w:asciiTheme="majorEastAsia" w:eastAsiaTheme="majorEastAsia" w:hAnsiTheme="majorEastAsia" w:hint="eastAsia"/>
          <w:sz w:val="28"/>
          <w:szCs w:val="28"/>
        </w:rPr>
        <w:t>上</w:t>
      </w:r>
      <w:r w:rsidR="00A2043D" w:rsidRPr="0079693B">
        <w:rPr>
          <w:rFonts w:asciiTheme="majorEastAsia" w:eastAsiaTheme="majorEastAsia" w:hAnsiTheme="majorEastAsia" w:hint="eastAsia"/>
          <w:sz w:val="28"/>
          <w:szCs w:val="28"/>
        </w:rPr>
        <w:t>的政府采购合同模板，</w:t>
      </w:r>
      <w:r w:rsidR="007E134B" w:rsidRPr="0079693B">
        <w:rPr>
          <w:rFonts w:asciiTheme="majorEastAsia" w:eastAsiaTheme="majorEastAsia" w:hAnsiTheme="majorEastAsia"/>
          <w:sz w:val="28"/>
          <w:szCs w:val="28"/>
        </w:rPr>
        <w:t>按照招投标文件</w:t>
      </w:r>
      <w:r w:rsidR="004365E1" w:rsidRPr="0079693B">
        <w:rPr>
          <w:rFonts w:asciiTheme="majorEastAsia" w:eastAsiaTheme="majorEastAsia" w:hAnsiTheme="majorEastAsia" w:hint="eastAsia"/>
          <w:sz w:val="28"/>
          <w:szCs w:val="28"/>
        </w:rPr>
        <w:t>相关内容</w:t>
      </w:r>
      <w:r w:rsidR="00AA00CF" w:rsidRPr="0079693B">
        <w:rPr>
          <w:rFonts w:asciiTheme="majorEastAsia" w:eastAsiaTheme="majorEastAsia" w:hAnsiTheme="majorEastAsia" w:hint="eastAsia"/>
          <w:sz w:val="28"/>
          <w:szCs w:val="28"/>
        </w:rPr>
        <w:t>，</w:t>
      </w:r>
      <w:r w:rsidR="005E7CB4" w:rsidRPr="0079693B">
        <w:rPr>
          <w:rFonts w:asciiTheme="majorEastAsia" w:eastAsiaTheme="majorEastAsia" w:hAnsiTheme="majorEastAsia" w:hint="eastAsia"/>
          <w:sz w:val="28"/>
          <w:szCs w:val="28"/>
        </w:rPr>
        <w:t>起草</w:t>
      </w:r>
      <w:r w:rsidR="005E7CB4">
        <w:rPr>
          <w:rFonts w:asciiTheme="majorEastAsia" w:eastAsiaTheme="majorEastAsia" w:hAnsiTheme="majorEastAsia" w:hint="eastAsia"/>
          <w:sz w:val="28"/>
          <w:szCs w:val="28"/>
        </w:rPr>
        <w:t>书面</w:t>
      </w:r>
      <w:r w:rsidR="005E7CB4" w:rsidRPr="0079693B">
        <w:rPr>
          <w:rFonts w:asciiTheme="majorEastAsia" w:eastAsiaTheme="majorEastAsia" w:hAnsiTheme="majorEastAsia" w:hint="eastAsia"/>
          <w:sz w:val="28"/>
          <w:szCs w:val="28"/>
        </w:rPr>
        <w:t>合同文本</w:t>
      </w:r>
      <w:r w:rsidR="005E7CB4">
        <w:rPr>
          <w:rFonts w:asciiTheme="majorEastAsia" w:eastAsiaTheme="majorEastAsia" w:hAnsiTheme="majorEastAsia" w:hint="eastAsia"/>
          <w:sz w:val="28"/>
          <w:szCs w:val="28"/>
        </w:rPr>
        <w:t>，并</w:t>
      </w:r>
      <w:r w:rsidR="00F864C2" w:rsidRPr="0079693B">
        <w:rPr>
          <w:rFonts w:asciiTheme="majorEastAsia" w:eastAsiaTheme="majorEastAsia" w:hAnsiTheme="majorEastAsia" w:hint="eastAsia"/>
          <w:sz w:val="28"/>
          <w:szCs w:val="28"/>
        </w:rPr>
        <w:t>就合同</w:t>
      </w:r>
      <w:r w:rsidR="003C3926" w:rsidRPr="0079693B">
        <w:rPr>
          <w:rFonts w:asciiTheme="majorEastAsia" w:eastAsiaTheme="majorEastAsia" w:hAnsiTheme="majorEastAsia" w:hint="eastAsia"/>
          <w:sz w:val="28"/>
          <w:szCs w:val="28"/>
        </w:rPr>
        <w:t>条款</w:t>
      </w:r>
      <w:r w:rsidR="00F864C2" w:rsidRPr="0079693B">
        <w:rPr>
          <w:rFonts w:asciiTheme="majorEastAsia" w:eastAsiaTheme="majorEastAsia" w:hAnsiTheme="majorEastAsia" w:hint="eastAsia"/>
          <w:sz w:val="28"/>
          <w:szCs w:val="28"/>
        </w:rPr>
        <w:t>与中标</w:t>
      </w:r>
      <w:r w:rsidR="004365E1" w:rsidRPr="0079693B">
        <w:rPr>
          <w:rFonts w:asciiTheme="majorEastAsia" w:eastAsiaTheme="majorEastAsia" w:hAnsiTheme="majorEastAsia" w:hint="eastAsia"/>
          <w:sz w:val="28"/>
          <w:szCs w:val="28"/>
        </w:rPr>
        <w:t>（成交）供应商</w:t>
      </w:r>
      <w:r w:rsidR="00F864C2" w:rsidRPr="0079693B">
        <w:rPr>
          <w:rFonts w:asciiTheme="majorEastAsia" w:eastAsiaTheme="majorEastAsia" w:hAnsiTheme="majorEastAsia" w:hint="eastAsia"/>
          <w:sz w:val="28"/>
          <w:szCs w:val="28"/>
        </w:rPr>
        <w:t>进行</w:t>
      </w:r>
      <w:r w:rsidR="003C3926" w:rsidRPr="0079693B">
        <w:rPr>
          <w:rFonts w:asciiTheme="majorEastAsia" w:eastAsiaTheme="majorEastAsia" w:hAnsiTheme="majorEastAsia" w:hint="eastAsia"/>
          <w:sz w:val="28"/>
          <w:szCs w:val="28"/>
        </w:rPr>
        <w:t>充分</w:t>
      </w:r>
      <w:r w:rsidR="00F864C2" w:rsidRPr="0079693B">
        <w:rPr>
          <w:rFonts w:asciiTheme="majorEastAsia" w:eastAsiaTheme="majorEastAsia" w:hAnsiTheme="majorEastAsia" w:hint="eastAsia"/>
          <w:sz w:val="28"/>
          <w:szCs w:val="28"/>
        </w:rPr>
        <w:t>沟通</w:t>
      </w:r>
      <w:r w:rsidR="005E7CB4">
        <w:rPr>
          <w:rFonts w:asciiTheme="majorEastAsia" w:eastAsiaTheme="majorEastAsia" w:hAnsiTheme="majorEastAsia" w:hint="eastAsia"/>
          <w:sz w:val="28"/>
          <w:szCs w:val="28"/>
        </w:rPr>
        <w:t>，双方</w:t>
      </w:r>
      <w:r w:rsidR="003C3926" w:rsidRPr="0079693B">
        <w:rPr>
          <w:rFonts w:asciiTheme="majorEastAsia" w:eastAsiaTheme="majorEastAsia" w:hAnsiTheme="majorEastAsia" w:hint="eastAsia"/>
          <w:sz w:val="28"/>
          <w:szCs w:val="28"/>
        </w:rPr>
        <w:t>协</w:t>
      </w:r>
      <w:r w:rsidR="004365E1" w:rsidRPr="0079693B">
        <w:rPr>
          <w:rFonts w:asciiTheme="majorEastAsia" w:eastAsiaTheme="majorEastAsia" w:hAnsiTheme="majorEastAsia" w:hint="eastAsia"/>
          <w:sz w:val="28"/>
          <w:szCs w:val="28"/>
        </w:rPr>
        <w:t>商</w:t>
      </w:r>
      <w:r w:rsidR="005E7CB4">
        <w:rPr>
          <w:rFonts w:asciiTheme="majorEastAsia" w:eastAsiaTheme="majorEastAsia" w:hAnsiTheme="majorEastAsia" w:hint="eastAsia"/>
          <w:sz w:val="28"/>
          <w:szCs w:val="28"/>
        </w:rPr>
        <w:t>一致</w:t>
      </w:r>
      <w:r w:rsidR="004365E1" w:rsidRPr="0079693B">
        <w:rPr>
          <w:rFonts w:asciiTheme="majorEastAsia" w:eastAsiaTheme="majorEastAsia" w:hAnsiTheme="majorEastAsia" w:hint="eastAsia"/>
          <w:sz w:val="28"/>
          <w:szCs w:val="28"/>
        </w:rPr>
        <w:t>，</w:t>
      </w:r>
      <w:r w:rsidR="005E7CB4">
        <w:rPr>
          <w:rFonts w:asciiTheme="majorEastAsia" w:eastAsiaTheme="majorEastAsia" w:hAnsiTheme="majorEastAsia" w:hint="eastAsia"/>
          <w:sz w:val="28"/>
          <w:szCs w:val="28"/>
        </w:rPr>
        <w:t>共同</w:t>
      </w:r>
      <w:r w:rsidR="003C3926" w:rsidRPr="0079693B">
        <w:rPr>
          <w:rFonts w:asciiTheme="majorEastAsia" w:eastAsiaTheme="majorEastAsia" w:hAnsiTheme="majorEastAsia" w:hint="eastAsia"/>
          <w:sz w:val="28"/>
          <w:szCs w:val="28"/>
        </w:rPr>
        <w:t>审定</w:t>
      </w:r>
      <w:r w:rsidR="00AA00CF" w:rsidRPr="0079693B">
        <w:rPr>
          <w:rFonts w:asciiTheme="majorEastAsia" w:eastAsiaTheme="majorEastAsia" w:hAnsiTheme="majorEastAsia" w:hint="eastAsia"/>
          <w:sz w:val="28"/>
          <w:szCs w:val="28"/>
        </w:rPr>
        <w:lastRenderedPageBreak/>
        <w:t>政府采购合同</w:t>
      </w:r>
      <w:r w:rsidR="004365E1" w:rsidRPr="0079693B">
        <w:rPr>
          <w:rFonts w:asciiTheme="majorEastAsia" w:eastAsiaTheme="majorEastAsia" w:hAnsiTheme="majorEastAsia" w:hint="eastAsia"/>
          <w:sz w:val="28"/>
          <w:szCs w:val="28"/>
        </w:rPr>
        <w:t>文本</w:t>
      </w:r>
      <w:r w:rsidR="00F864C2" w:rsidRPr="0079693B">
        <w:rPr>
          <w:rFonts w:asciiTheme="majorEastAsia" w:eastAsiaTheme="majorEastAsia" w:hAnsiTheme="majorEastAsia" w:hint="eastAsia"/>
          <w:sz w:val="28"/>
          <w:szCs w:val="28"/>
        </w:rPr>
        <w:t>，</w:t>
      </w:r>
      <w:r w:rsidR="00F50092" w:rsidRPr="0079693B">
        <w:rPr>
          <w:rFonts w:asciiTheme="majorEastAsia" w:eastAsiaTheme="majorEastAsia" w:hAnsiTheme="majorEastAsia" w:hint="eastAsia"/>
          <w:sz w:val="28"/>
          <w:szCs w:val="28"/>
        </w:rPr>
        <w:t>合同条款不能背离招投标文件</w:t>
      </w:r>
      <w:r w:rsidR="005E7CB4">
        <w:rPr>
          <w:rFonts w:asciiTheme="majorEastAsia" w:eastAsiaTheme="majorEastAsia" w:hAnsiTheme="majorEastAsia" w:hint="eastAsia"/>
          <w:sz w:val="28"/>
          <w:szCs w:val="28"/>
        </w:rPr>
        <w:t>的</w:t>
      </w:r>
      <w:r w:rsidR="00F50092" w:rsidRPr="0079693B">
        <w:rPr>
          <w:rFonts w:asciiTheme="majorEastAsia" w:eastAsiaTheme="majorEastAsia" w:hAnsiTheme="majorEastAsia" w:hint="eastAsia"/>
          <w:sz w:val="28"/>
          <w:szCs w:val="28"/>
        </w:rPr>
        <w:t>实质性内容。采购部门单位</w:t>
      </w:r>
      <w:r w:rsidR="003C3926" w:rsidRPr="0079693B">
        <w:rPr>
          <w:rFonts w:asciiTheme="majorEastAsia" w:eastAsiaTheme="majorEastAsia" w:hAnsiTheme="majorEastAsia" w:hint="eastAsia"/>
          <w:sz w:val="28"/>
          <w:szCs w:val="28"/>
        </w:rPr>
        <w:t>持</w:t>
      </w:r>
      <w:r w:rsidR="00F50092" w:rsidRPr="0079693B">
        <w:rPr>
          <w:rFonts w:asciiTheme="majorEastAsia" w:eastAsiaTheme="majorEastAsia" w:hAnsiTheme="majorEastAsia" w:hint="eastAsia"/>
          <w:sz w:val="28"/>
          <w:szCs w:val="28"/>
        </w:rPr>
        <w:t>采购审批单、</w:t>
      </w:r>
      <w:r w:rsidR="003C3926" w:rsidRPr="0079693B">
        <w:rPr>
          <w:rFonts w:asciiTheme="majorEastAsia" w:eastAsiaTheme="majorEastAsia" w:hAnsiTheme="majorEastAsia" w:hint="eastAsia"/>
          <w:sz w:val="28"/>
          <w:szCs w:val="28"/>
        </w:rPr>
        <w:t>中标</w:t>
      </w:r>
      <w:r w:rsidR="00F50092" w:rsidRPr="0079693B">
        <w:rPr>
          <w:rFonts w:asciiTheme="majorEastAsia" w:eastAsiaTheme="majorEastAsia" w:hAnsiTheme="majorEastAsia" w:hint="eastAsia"/>
          <w:sz w:val="28"/>
          <w:szCs w:val="28"/>
        </w:rPr>
        <w:t>（成交）</w:t>
      </w:r>
      <w:r w:rsidR="003C3926" w:rsidRPr="0079693B">
        <w:rPr>
          <w:rFonts w:asciiTheme="majorEastAsia" w:eastAsiaTheme="majorEastAsia" w:hAnsiTheme="majorEastAsia" w:hint="eastAsia"/>
          <w:sz w:val="28"/>
          <w:szCs w:val="28"/>
        </w:rPr>
        <w:t>通知书、合同文本</w:t>
      </w:r>
      <w:r w:rsidR="005058C4">
        <w:rPr>
          <w:rFonts w:asciiTheme="majorEastAsia" w:eastAsiaTheme="majorEastAsia" w:hAnsiTheme="majorEastAsia" w:hint="eastAsia"/>
          <w:sz w:val="28"/>
          <w:szCs w:val="28"/>
        </w:rPr>
        <w:t>、用印审批单</w:t>
      </w:r>
      <w:r w:rsidR="003C3926" w:rsidRPr="0079693B">
        <w:rPr>
          <w:rFonts w:asciiTheme="majorEastAsia" w:eastAsiaTheme="majorEastAsia" w:hAnsiTheme="majorEastAsia" w:hint="eastAsia"/>
          <w:sz w:val="28"/>
          <w:szCs w:val="28"/>
        </w:rPr>
        <w:t>等到国有资产管理处</w:t>
      </w:r>
      <w:r w:rsidR="005E7CB4">
        <w:rPr>
          <w:rFonts w:asciiTheme="majorEastAsia" w:eastAsiaTheme="majorEastAsia" w:hAnsiTheme="majorEastAsia" w:hint="eastAsia"/>
          <w:sz w:val="28"/>
          <w:szCs w:val="28"/>
        </w:rPr>
        <w:t>、审计处</w:t>
      </w:r>
      <w:r w:rsidR="005058C4">
        <w:rPr>
          <w:rFonts w:asciiTheme="majorEastAsia" w:eastAsiaTheme="majorEastAsia" w:hAnsiTheme="majorEastAsia" w:hint="eastAsia"/>
          <w:sz w:val="28"/>
          <w:szCs w:val="28"/>
        </w:rPr>
        <w:t>、校长办公室</w:t>
      </w:r>
      <w:r w:rsidR="003C3926" w:rsidRPr="0079693B">
        <w:rPr>
          <w:rFonts w:asciiTheme="majorEastAsia" w:eastAsiaTheme="majorEastAsia" w:hAnsiTheme="majorEastAsia" w:hint="eastAsia"/>
          <w:sz w:val="28"/>
          <w:szCs w:val="28"/>
        </w:rPr>
        <w:t>办理合同用印审批手续。</w:t>
      </w:r>
      <w:r w:rsidR="00AA00CF" w:rsidRPr="0079693B">
        <w:rPr>
          <w:rFonts w:asciiTheme="majorEastAsia" w:eastAsiaTheme="majorEastAsia" w:hAnsiTheme="majorEastAsia" w:hint="eastAsia"/>
          <w:sz w:val="28"/>
          <w:szCs w:val="28"/>
        </w:rPr>
        <w:t>采购</w:t>
      </w:r>
      <w:r w:rsidR="003C3926" w:rsidRPr="0079693B">
        <w:rPr>
          <w:rFonts w:asciiTheme="majorEastAsia" w:eastAsiaTheme="majorEastAsia" w:hAnsiTheme="majorEastAsia" w:hint="eastAsia"/>
          <w:sz w:val="28"/>
          <w:szCs w:val="28"/>
        </w:rPr>
        <w:t>部门</w:t>
      </w:r>
      <w:r w:rsidR="00AA00CF" w:rsidRPr="0079693B">
        <w:rPr>
          <w:rFonts w:asciiTheme="majorEastAsia" w:eastAsiaTheme="majorEastAsia" w:hAnsiTheme="majorEastAsia" w:hint="eastAsia"/>
          <w:sz w:val="28"/>
          <w:szCs w:val="28"/>
        </w:rPr>
        <w:t>单位应当在中标（成交）通知书发出之日起30日内，完成合同签订工作，</w:t>
      </w:r>
      <w:r w:rsidR="00A2043D" w:rsidRPr="0079693B">
        <w:rPr>
          <w:rFonts w:asciiTheme="majorEastAsia" w:eastAsiaTheme="majorEastAsia" w:hAnsiTheme="majorEastAsia" w:hint="eastAsia"/>
          <w:sz w:val="28"/>
          <w:szCs w:val="28"/>
        </w:rPr>
        <w:t>因故不能按时签订合同的，</w:t>
      </w:r>
      <w:r w:rsidR="00E41021" w:rsidRPr="0079693B">
        <w:rPr>
          <w:rFonts w:asciiTheme="majorEastAsia" w:eastAsiaTheme="majorEastAsia" w:hAnsiTheme="majorEastAsia" w:hint="eastAsia"/>
          <w:sz w:val="28"/>
          <w:szCs w:val="28"/>
        </w:rPr>
        <w:t>由采购</w:t>
      </w:r>
      <w:r w:rsidR="003C3926" w:rsidRPr="0079693B">
        <w:rPr>
          <w:rFonts w:asciiTheme="majorEastAsia" w:eastAsiaTheme="majorEastAsia" w:hAnsiTheme="majorEastAsia" w:hint="eastAsia"/>
          <w:sz w:val="28"/>
          <w:szCs w:val="28"/>
        </w:rPr>
        <w:t>部门</w:t>
      </w:r>
      <w:r w:rsidR="00E41021" w:rsidRPr="0079693B">
        <w:rPr>
          <w:rFonts w:asciiTheme="majorEastAsia" w:eastAsiaTheme="majorEastAsia" w:hAnsiTheme="majorEastAsia" w:hint="eastAsia"/>
          <w:sz w:val="28"/>
          <w:szCs w:val="28"/>
        </w:rPr>
        <w:t>单位写出书面</w:t>
      </w:r>
      <w:r w:rsidR="009E00C3" w:rsidRPr="0079693B">
        <w:rPr>
          <w:rFonts w:asciiTheme="majorEastAsia" w:eastAsiaTheme="majorEastAsia" w:hAnsiTheme="majorEastAsia" w:hint="eastAsia"/>
          <w:sz w:val="28"/>
          <w:szCs w:val="28"/>
        </w:rPr>
        <w:t>情况</w:t>
      </w:r>
      <w:r w:rsidR="00E41021" w:rsidRPr="0079693B">
        <w:rPr>
          <w:rFonts w:asciiTheme="majorEastAsia" w:eastAsiaTheme="majorEastAsia" w:hAnsiTheme="majorEastAsia" w:hint="eastAsia"/>
          <w:sz w:val="28"/>
          <w:szCs w:val="28"/>
        </w:rPr>
        <w:t>说明，经主管校领导签字后方可办理</w:t>
      </w:r>
      <w:r w:rsidR="003C3926" w:rsidRPr="0079693B">
        <w:rPr>
          <w:rFonts w:asciiTheme="majorEastAsia" w:eastAsiaTheme="majorEastAsia" w:hAnsiTheme="majorEastAsia" w:hint="eastAsia"/>
          <w:sz w:val="28"/>
          <w:szCs w:val="28"/>
        </w:rPr>
        <w:t>用印审批手续</w:t>
      </w:r>
      <w:r w:rsidR="00E41021" w:rsidRPr="0079693B">
        <w:rPr>
          <w:rFonts w:asciiTheme="majorEastAsia" w:eastAsiaTheme="majorEastAsia" w:hAnsiTheme="majorEastAsia" w:hint="eastAsia"/>
          <w:sz w:val="28"/>
          <w:szCs w:val="28"/>
        </w:rPr>
        <w:t>。</w:t>
      </w:r>
      <w:r w:rsidR="005B1DF7" w:rsidRPr="0079693B">
        <w:rPr>
          <w:rFonts w:asciiTheme="majorEastAsia" w:eastAsiaTheme="majorEastAsia" w:hAnsiTheme="majorEastAsia" w:hint="eastAsia"/>
          <w:sz w:val="28"/>
          <w:szCs w:val="28"/>
        </w:rPr>
        <w:t>书面合同文本一式</w:t>
      </w:r>
      <w:r w:rsidR="00B5747A" w:rsidRPr="0079693B">
        <w:rPr>
          <w:rFonts w:asciiTheme="majorEastAsia" w:eastAsiaTheme="majorEastAsia" w:hAnsiTheme="majorEastAsia" w:hint="eastAsia"/>
          <w:sz w:val="28"/>
          <w:szCs w:val="28"/>
        </w:rPr>
        <w:t>6</w:t>
      </w:r>
      <w:r w:rsidR="005B1DF7" w:rsidRPr="0079693B">
        <w:rPr>
          <w:rFonts w:asciiTheme="majorEastAsia" w:eastAsiaTheme="majorEastAsia" w:hAnsiTheme="majorEastAsia" w:hint="eastAsia"/>
          <w:sz w:val="28"/>
          <w:szCs w:val="28"/>
        </w:rPr>
        <w:t>份，采购部门单位2份（一份用于财务处</w:t>
      </w:r>
      <w:r w:rsidR="00B5747A" w:rsidRPr="0079693B">
        <w:rPr>
          <w:rFonts w:asciiTheme="majorEastAsia" w:eastAsiaTheme="majorEastAsia" w:hAnsiTheme="majorEastAsia" w:hint="eastAsia"/>
          <w:sz w:val="28"/>
          <w:szCs w:val="28"/>
        </w:rPr>
        <w:t>办理报账手续</w:t>
      </w:r>
      <w:r w:rsidR="005B1DF7" w:rsidRPr="0079693B">
        <w:rPr>
          <w:rFonts w:asciiTheme="majorEastAsia" w:eastAsiaTheme="majorEastAsia" w:hAnsiTheme="majorEastAsia" w:hint="eastAsia"/>
          <w:sz w:val="28"/>
          <w:szCs w:val="28"/>
        </w:rPr>
        <w:t>，一份</w:t>
      </w:r>
      <w:r w:rsidR="00B5747A" w:rsidRPr="0079693B">
        <w:rPr>
          <w:rFonts w:asciiTheme="majorEastAsia" w:eastAsiaTheme="majorEastAsia" w:hAnsiTheme="majorEastAsia" w:hint="eastAsia"/>
          <w:sz w:val="28"/>
          <w:szCs w:val="28"/>
        </w:rPr>
        <w:t>本部门单位留存</w:t>
      </w:r>
      <w:r w:rsidR="005B1DF7" w:rsidRPr="0079693B">
        <w:rPr>
          <w:rFonts w:asciiTheme="majorEastAsia" w:eastAsiaTheme="majorEastAsia" w:hAnsiTheme="majorEastAsia" w:hint="eastAsia"/>
          <w:sz w:val="28"/>
          <w:szCs w:val="28"/>
        </w:rPr>
        <w:t>），国有资产管理处备案1份</w:t>
      </w:r>
      <w:r w:rsidR="003E1CD8" w:rsidRPr="0079693B">
        <w:rPr>
          <w:rFonts w:asciiTheme="majorEastAsia" w:eastAsiaTheme="majorEastAsia" w:hAnsiTheme="majorEastAsia" w:hint="eastAsia"/>
          <w:sz w:val="28"/>
          <w:szCs w:val="28"/>
        </w:rPr>
        <w:t>，</w:t>
      </w:r>
      <w:r w:rsidR="005B1DF7" w:rsidRPr="0079693B">
        <w:rPr>
          <w:rFonts w:asciiTheme="majorEastAsia" w:eastAsiaTheme="majorEastAsia" w:hAnsiTheme="majorEastAsia" w:hint="eastAsia"/>
          <w:sz w:val="28"/>
          <w:szCs w:val="28"/>
        </w:rPr>
        <w:t>审计处</w:t>
      </w:r>
      <w:r w:rsidR="003E1CD8" w:rsidRPr="0079693B">
        <w:rPr>
          <w:rFonts w:asciiTheme="majorEastAsia" w:eastAsiaTheme="majorEastAsia" w:hAnsiTheme="majorEastAsia" w:hint="eastAsia"/>
          <w:sz w:val="28"/>
          <w:szCs w:val="28"/>
        </w:rPr>
        <w:t>备案1份，中标（成交）供应商2份。</w:t>
      </w:r>
    </w:p>
    <w:p w:rsidR="00102535" w:rsidRPr="0079693B" w:rsidRDefault="00B3195A" w:rsidP="009B6CB5">
      <w:pPr>
        <w:spacing w:afterLines="50" w:line="520" w:lineRule="exact"/>
        <w:jc w:val="both"/>
        <w:rPr>
          <w:rFonts w:asciiTheme="majorEastAsia" w:eastAsiaTheme="majorEastAsia" w:hAnsiTheme="majorEastAsia"/>
          <w:b/>
          <w:sz w:val="28"/>
          <w:szCs w:val="28"/>
        </w:rPr>
      </w:pPr>
      <w:r w:rsidRPr="0079693B">
        <w:rPr>
          <w:rFonts w:asciiTheme="majorEastAsia" w:eastAsiaTheme="majorEastAsia" w:hAnsiTheme="majorEastAsia" w:hint="eastAsia"/>
          <w:sz w:val="28"/>
          <w:szCs w:val="28"/>
        </w:rPr>
        <w:t xml:space="preserve">   </w:t>
      </w:r>
      <w:r w:rsidRPr="0079693B">
        <w:rPr>
          <w:rFonts w:asciiTheme="majorEastAsia" w:eastAsiaTheme="majorEastAsia" w:hAnsiTheme="majorEastAsia" w:hint="eastAsia"/>
          <w:b/>
          <w:sz w:val="28"/>
          <w:szCs w:val="28"/>
        </w:rPr>
        <w:t xml:space="preserve"> </w:t>
      </w:r>
      <w:r w:rsidR="00617173" w:rsidRPr="0079693B">
        <w:rPr>
          <w:rFonts w:asciiTheme="majorEastAsia" w:eastAsiaTheme="majorEastAsia" w:hAnsiTheme="majorEastAsia" w:hint="eastAsia"/>
          <w:b/>
          <w:sz w:val="28"/>
          <w:szCs w:val="28"/>
        </w:rPr>
        <w:t>七</w:t>
      </w:r>
      <w:r w:rsidR="00CD4014" w:rsidRPr="0079693B">
        <w:rPr>
          <w:rFonts w:asciiTheme="majorEastAsia" w:eastAsiaTheme="majorEastAsia" w:hAnsiTheme="majorEastAsia" w:hint="eastAsia"/>
          <w:b/>
          <w:sz w:val="28"/>
          <w:szCs w:val="28"/>
        </w:rPr>
        <w:t>、合同备案</w:t>
      </w:r>
    </w:p>
    <w:p w:rsidR="00E41021" w:rsidRPr="0079693B" w:rsidRDefault="005058C4" w:rsidP="009B6CB5">
      <w:pPr>
        <w:spacing w:afterLines="50" w:line="520" w:lineRule="exact"/>
        <w:ind w:firstLineChars="200" w:firstLine="560"/>
        <w:jc w:val="both"/>
        <w:rPr>
          <w:rFonts w:asciiTheme="majorEastAsia" w:eastAsiaTheme="majorEastAsia" w:hAnsiTheme="majorEastAsia"/>
          <w:sz w:val="28"/>
          <w:szCs w:val="28"/>
        </w:rPr>
      </w:pPr>
      <w:r>
        <w:rPr>
          <w:rFonts w:asciiTheme="majorEastAsia" w:eastAsiaTheme="majorEastAsia" w:hAnsiTheme="majorEastAsia" w:hint="eastAsia"/>
          <w:sz w:val="28"/>
          <w:szCs w:val="28"/>
        </w:rPr>
        <w:t>预算金额50万元以上的采购项目，</w:t>
      </w:r>
      <w:r w:rsidR="00E41021" w:rsidRPr="0079693B">
        <w:rPr>
          <w:rFonts w:asciiTheme="majorEastAsia" w:eastAsiaTheme="majorEastAsia" w:hAnsiTheme="majorEastAsia" w:hint="eastAsia"/>
          <w:sz w:val="28"/>
          <w:szCs w:val="28"/>
        </w:rPr>
        <w:t>采购</w:t>
      </w:r>
      <w:r w:rsidR="00BD72C4" w:rsidRPr="0079693B">
        <w:rPr>
          <w:rFonts w:asciiTheme="majorEastAsia" w:eastAsiaTheme="majorEastAsia" w:hAnsiTheme="majorEastAsia" w:hint="eastAsia"/>
          <w:sz w:val="28"/>
          <w:szCs w:val="28"/>
        </w:rPr>
        <w:t>部门</w:t>
      </w:r>
      <w:r w:rsidR="00E41021" w:rsidRPr="0079693B">
        <w:rPr>
          <w:rFonts w:asciiTheme="majorEastAsia" w:eastAsiaTheme="majorEastAsia" w:hAnsiTheme="majorEastAsia" w:hint="eastAsia"/>
          <w:sz w:val="28"/>
          <w:szCs w:val="28"/>
        </w:rPr>
        <w:t>单位在书面合同</w:t>
      </w:r>
      <w:r w:rsidR="00BD72C4" w:rsidRPr="0079693B">
        <w:rPr>
          <w:rFonts w:asciiTheme="majorEastAsia" w:eastAsiaTheme="majorEastAsia" w:hAnsiTheme="majorEastAsia" w:hint="eastAsia"/>
          <w:sz w:val="28"/>
          <w:szCs w:val="28"/>
        </w:rPr>
        <w:t>文本</w:t>
      </w:r>
      <w:r w:rsidR="00E41021" w:rsidRPr="0079693B">
        <w:rPr>
          <w:rFonts w:asciiTheme="majorEastAsia" w:eastAsiaTheme="majorEastAsia" w:hAnsiTheme="majorEastAsia" w:hint="eastAsia"/>
          <w:sz w:val="28"/>
          <w:szCs w:val="28"/>
        </w:rPr>
        <w:t>签订</w:t>
      </w:r>
      <w:r w:rsidR="00BD72C4" w:rsidRPr="0079693B">
        <w:rPr>
          <w:rFonts w:asciiTheme="majorEastAsia" w:eastAsiaTheme="majorEastAsia" w:hAnsiTheme="majorEastAsia" w:hint="eastAsia"/>
          <w:sz w:val="28"/>
          <w:szCs w:val="28"/>
        </w:rPr>
        <w:t>手续完成</w:t>
      </w:r>
      <w:r w:rsidR="00E41021" w:rsidRPr="0079693B">
        <w:rPr>
          <w:rFonts w:asciiTheme="majorEastAsia" w:eastAsiaTheme="majorEastAsia" w:hAnsiTheme="majorEastAsia" w:hint="eastAsia"/>
          <w:sz w:val="28"/>
          <w:szCs w:val="28"/>
        </w:rPr>
        <w:t>后7个工作日内</w:t>
      </w:r>
      <w:r w:rsidR="00BD72C4" w:rsidRPr="0079693B">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须和</w:t>
      </w:r>
      <w:r w:rsidRPr="0079693B">
        <w:rPr>
          <w:rFonts w:asciiTheme="majorEastAsia" w:eastAsiaTheme="majorEastAsia" w:hAnsiTheme="majorEastAsia" w:hint="eastAsia"/>
          <w:sz w:val="28"/>
          <w:szCs w:val="28"/>
        </w:rPr>
        <w:t>中标（成交）供应商</w:t>
      </w:r>
      <w:r>
        <w:rPr>
          <w:rFonts w:asciiTheme="majorEastAsia" w:eastAsiaTheme="majorEastAsia" w:hAnsiTheme="majorEastAsia" w:hint="eastAsia"/>
          <w:sz w:val="28"/>
          <w:szCs w:val="28"/>
        </w:rPr>
        <w:t>一起</w:t>
      </w:r>
      <w:r w:rsidR="00BD72C4" w:rsidRPr="0079693B">
        <w:rPr>
          <w:rFonts w:asciiTheme="majorEastAsia" w:eastAsiaTheme="majorEastAsia" w:hAnsiTheme="majorEastAsia" w:hint="eastAsia"/>
          <w:sz w:val="28"/>
          <w:szCs w:val="28"/>
        </w:rPr>
        <w:t>到国有资产管理处</w:t>
      </w:r>
      <w:r>
        <w:rPr>
          <w:rFonts w:asciiTheme="majorEastAsia" w:eastAsiaTheme="majorEastAsia" w:hAnsiTheme="majorEastAsia" w:hint="eastAsia"/>
          <w:sz w:val="28"/>
          <w:szCs w:val="28"/>
        </w:rPr>
        <w:t>，通过</w:t>
      </w:r>
      <w:r w:rsidR="00C37DB0">
        <w:rPr>
          <w:rFonts w:asciiTheme="majorEastAsia" w:eastAsiaTheme="majorEastAsia" w:hAnsiTheme="majorEastAsia" w:hint="eastAsia"/>
          <w:sz w:val="28"/>
          <w:szCs w:val="28"/>
        </w:rPr>
        <w:t>河南</w:t>
      </w:r>
      <w:r>
        <w:rPr>
          <w:rFonts w:asciiTheme="majorEastAsia" w:eastAsiaTheme="majorEastAsia" w:hAnsiTheme="majorEastAsia" w:hint="eastAsia"/>
          <w:sz w:val="28"/>
          <w:szCs w:val="28"/>
        </w:rPr>
        <w:t>省财政厅</w:t>
      </w:r>
      <w:r w:rsidR="00C37DB0">
        <w:rPr>
          <w:rFonts w:asciiTheme="majorEastAsia" w:eastAsiaTheme="majorEastAsia" w:hAnsiTheme="majorEastAsia" w:hint="eastAsia"/>
          <w:sz w:val="28"/>
          <w:szCs w:val="28"/>
        </w:rPr>
        <w:t>电子化政府采购系统</w:t>
      </w:r>
      <w:r w:rsidR="00BD72C4" w:rsidRPr="0079693B">
        <w:rPr>
          <w:rFonts w:asciiTheme="majorEastAsia" w:eastAsiaTheme="majorEastAsia" w:hAnsiTheme="majorEastAsia" w:hint="eastAsia"/>
          <w:sz w:val="28"/>
          <w:szCs w:val="28"/>
        </w:rPr>
        <w:t>办理网上</w:t>
      </w:r>
      <w:r w:rsidR="00E41021" w:rsidRPr="0079693B">
        <w:rPr>
          <w:rFonts w:asciiTheme="majorEastAsia" w:eastAsiaTheme="majorEastAsia" w:hAnsiTheme="majorEastAsia" w:hint="eastAsia"/>
          <w:sz w:val="28"/>
          <w:szCs w:val="28"/>
        </w:rPr>
        <w:t>合同备案</w:t>
      </w:r>
      <w:r w:rsidR="00BD72C4" w:rsidRPr="0079693B">
        <w:rPr>
          <w:rFonts w:asciiTheme="majorEastAsia" w:eastAsiaTheme="majorEastAsia" w:hAnsiTheme="majorEastAsia" w:hint="eastAsia"/>
          <w:sz w:val="28"/>
          <w:szCs w:val="28"/>
        </w:rPr>
        <w:t>手续</w:t>
      </w:r>
      <w:r w:rsidR="00E41021" w:rsidRPr="0079693B">
        <w:rPr>
          <w:rFonts w:asciiTheme="majorEastAsia" w:eastAsiaTheme="majorEastAsia" w:hAnsiTheme="majorEastAsia" w:hint="eastAsia"/>
          <w:sz w:val="28"/>
          <w:szCs w:val="28"/>
        </w:rPr>
        <w:t>，</w:t>
      </w:r>
      <w:r w:rsidR="00A2043D" w:rsidRPr="0079693B">
        <w:rPr>
          <w:rFonts w:asciiTheme="majorEastAsia" w:eastAsiaTheme="majorEastAsia" w:hAnsiTheme="majorEastAsia" w:hint="eastAsia"/>
          <w:sz w:val="28"/>
          <w:szCs w:val="28"/>
        </w:rPr>
        <w:t>因故不能按时</w:t>
      </w:r>
      <w:r w:rsidR="00CE5D6E" w:rsidRPr="0079693B">
        <w:rPr>
          <w:rFonts w:asciiTheme="majorEastAsia" w:eastAsiaTheme="majorEastAsia" w:hAnsiTheme="majorEastAsia" w:hint="eastAsia"/>
          <w:sz w:val="28"/>
          <w:szCs w:val="28"/>
        </w:rPr>
        <w:t>完成合同</w:t>
      </w:r>
      <w:r w:rsidR="00A2043D" w:rsidRPr="0079693B">
        <w:rPr>
          <w:rFonts w:asciiTheme="majorEastAsia" w:eastAsiaTheme="majorEastAsia" w:hAnsiTheme="majorEastAsia" w:hint="eastAsia"/>
          <w:sz w:val="28"/>
          <w:szCs w:val="28"/>
        </w:rPr>
        <w:t>备案的，</w:t>
      </w:r>
      <w:r w:rsidR="00E41021" w:rsidRPr="0079693B">
        <w:rPr>
          <w:rFonts w:asciiTheme="majorEastAsia" w:eastAsiaTheme="majorEastAsia" w:hAnsiTheme="majorEastAsia" w:hint="eastAsia"/>
          <w:sz w:val="28"/>
          <w:szCs w:val="28"/>
        </w:rPr>
        <w:t>由采购</w:t>
      </w:r>
      <w:r w:rsidR="00CE5D6E" w:rsidRPr="0079693B">
        <w:rPr>
          <w:rFonts w:asciiTheme="majorEastAsia" w:eastAsiaTheme="majorEastAsia" w:hAnsiTheme="majorEastAsia" w:hint="eastAsia"/>
          <w:sz w:val="28"/>
          <w:szCs w:val="28"/>
        </w:rPr>
        <w:t>部门</w:t>
      </w:r>
      <w:r w:rsidR="00E41021" w:rsidRPr="0079693B">
        <w:rPr>
          <w:rFonts w:asciiTheme="majorEastAsia" w:eastAsiaTheme="majorEastAsia" w:hAnsiTheme="majorEastAsia" w:hint="eastAsia"/>
          <w:sz w:val="28"/>
          <w:szCs w:val="28"/>
        </w:rPr>
        <w:t>单位写出书面</w:t>
      </w:r>
      <w:r w:rsidR="00CE5D6E" w:rsidRPr="0079693B">
        <w:rPr>
          <w:rFonts w:asciiTheme="majorEastAsia" w:eastAsiaTheme="majorEastAsia" w:hAnsiTheme="majorEastAsia" w:hint="eastAsia"/>
          <w:sz w:val="28"/>
          <w:szCs w:val="28"/>
        </w:rPr>
        <w:t>情况</w:t>
      </w:r>
      <w:r w:rsidR="00E41021" w:rsidRPr="0079693B">
        <w:rPr>
          <w:rFonts w:asciiTheme="majorEastAsia" w:eastAsiaTheme="majorEastAsia" w:hAnsiTheme="majorEastAsia" w:hint="eastAsia"/>
          <w:sz w:val="28"/>
          <w:szCs w:val="28"/>
        </w:rPr>
        <w:t>说明，</w:t>
      </w:r>
      <w:r w:rsidR="00CE5D6E" w:rsidRPr="0079693B">
        <w:rPr>
          <w:rFonts w:asciiTheme="majorEastAsia" w:eastAsiaTheme="majorEastAsia" w:hAnsiTheme="majorEastAsia" w:hint="eastAsia"/>
          <w:sz w:val="28"/>
          <w:szCs w:val="28"/>
        </w:rPr>
        <w:t>经主管校领导签字后方可办理</w:t>
      </w:r>
      <w:r>
        <w:rPr>
          <w:rFonts w:asciiTheme="majorEastAsia" w:eastAsiaTheme="majorEastAsia" w:hAnsiTheme="majorEastAsia" w:hint="eastAsia"/>
          <w:sz w:val="28"/>
          <w:szCs w:val="28"/>
        </w:rPr>
        <w:t>网上</w:t>
      </w:r>
      <w:r w:rsidR="00CE5D6E" w:rsidRPr="0079693B">
        <w:rPr>
          <w:rFonts w:asciiTheme="majorEastAsia" w:eastAsiaTheme="majorEastAsia" w:hAnsiTheme="majorEastAsia" w:hint="eastAsia"/>
          <w:sz w:val="28"/>
          <w:szCs w:val="28"/>
        </w:rPr>
        <w:t>合同备案手续。</w:t>
      </w:r>
      <w:r w:rsidR="00F50092" w:rsidRPr="0079693B">
        <w:rPr>
          <w:rFonts w:asciiTheme="majorEastAsia" w:eastAsiaTheme="majorEastAsia" w:hAnsiTheme="majorEastAsia" w:hint="eastAsia"/>
          <w:sz w:val="28"/>
          <w:szCs w:val="28"/>
        </w:rPr>
        <w:t>同时，采购部门单位还应将书面合同文本</w:t>
      </w:r>
      <w:r>
        <w:rPr>
          <w:rFonts w:asciiTheme="majorEastAsia" w:eastAsiaTheme="majorEastAsia" w:hAnsiTheme="majorEastAsia" w:hint="eastAsia"/>
          <w:sz w:val="28"/>
          <w:szCs w:val="28"/>
        </w:rPr>
        <w:t>分别</w:t>
      </w:r>
      <w:r w:rsidR="00F50092" w:rsidRPr="0079693B">
        <w:rPr>
          <w:rFonts w:asciiTheme="majorEastAsia" w:eastAsiaTheme="majorEastAsia" w:hAnsiTheme="majorEastAsia" w:hint="eastAsia"/>
          <w:sz w:val="28"/>
          <w:szCs w:val="28"/>
        </w:rPr>
        <w:t>报送</w:t>
      </w:r>
      <w:r>
        <w:rPr>
          <w:rFonts w:asciiTheme="majorEastAsia" w:eastAsiaTheme="majorEastAsia" w:hAnsiTheme="majorEastAsia" w:hint="eastAsia"/>
          <w:sz w:val="28"/>
          <w:szCs w:val="28"/>
        </w:rPr>
        <w:t>国资处、</w:t>
      </w:r>
      <w:r w:rsidRPr="0079693B">
        <w:rPr>
          <w:rFonts w:asciiTheme="majorEastAsia" w:eastAsiaTheme="majorEastAsia" w:hAnsiTheme="majorEastAsia" w:hint="eastAsia"/>
          <w:sz w:val="28"/>
          <w:szCs w:val="28"/>
        </w:rPr>
        <w:t>审计处、</w:t>
      </w:r>
      <w:r w:rsidR="00F50092" w:rsidRPr="0079693B">
        <w:rPr>
          <w:rFonts w:asciiTheme="majorEastAsia" w:eastAsiaTheme="majorEastAsia" w:hAnsiTheme="majorEastAsia" w:hint="eastAsia"/>
          <w:sz w:val="28"/>
          <w:szCs w:val="28"/>
        </w:rPr>
        <w:t>财务处</w:t>
      </w:r>
      <w:r>
        <w:rPr>
          <w:rFonts w:asciiTheme="majorEastAsia" w:eastAsiaTheme="majorEastAsia" w:hAnsiTheme="majorEastAsia" w:hint="eastAsia"/>
          <w:sz w:val="28"/>
          <w:szCs w:val="28"/>
        </w:rPr>
        <w:t>等部门</w:t>
      </w:r>
      <w:r w:rsidR="00F50092" w:rsidRPr="0079693B">
        <w:rPr>
          <w:rFonts w:asciiTheme="majorEastAsia" w:eastAsiaTheme="majorEastAsia" w:hAnsiTheme="majorEastAsia" w:hint="eastAsia"/>
          <w:sz w:val="28"/>
          <w:szCs w:val="28"/>
        </w:rPr>
        <w:t>备案。</w:t>
      </w:r>
      <w:r>
        <w:rPr>
          <w:rFonts w:asciiTheme="majorEastAsia" w:eastAsiaTheme="majorEastAsia" w:hAnsiTheme="majorEastAsia" w:hint="eastAsia"/>
          <w:sz w:val="28"/>
          <w:szCs w:val="28"/>
        </w:rPr>
        <w:t>预算金额50万元以下的采购项目，合同文本不再进行网上备案，</w:t>
      </w:r>
      <w:r w:rsidRPr="0079693B">
        <w:rPr>
          <w:rFonts w:asciiTheme="majorEastAsia" w:eastAsiaTheme="majorEastAsia" w:hAnsiTheme="majorEastAsia" w:hint="eastAsia"/>
          <w:sz w:val="28"/>
          <w:szCs w:val="28"/>
        </w:rPr>
        <w:t>采购部门单位</w:t>
      </w:r>
      <w:r w:rsidR="00C37DB0">
        <w:rPr>
          <w:rFonts w:asciiTheme="majorEastAsia" w:eastAsiaTheme="majorEastAsia" w:hAnsiTheme="majorEastAsia" w:hint="eastAsia"/>
          <w:sz w:val="28"/>
          <w:szCs w:val="28"/>
        </w:rPr>
        <w:t>直接</w:t>
      </w:r>
      <w:r w:rsidRPr="0079693B">
        <w:rPr>
          <w:rFonts w:asciiTheme="majorEastAsia" w:eastAsiaTheme="majorEastAsia" w:hAnsiTheme="majorEastAsia" w:hint="eastAsia"/>
          <w:sz w:val="28"/>
          <w:szCs w:val="28"/>
        </w:rPr>
        <w:t>将书面合同文本</w:t>
      </w:r>
      <w:r>
        <w:rPr>
          <w:rFonts w:asciiTheme="majorEastAsia" w:eastAsiaTheme="majorEastAsia" w:hAnsiTheme="majorEastAsia" w:hint="eastAsia"/>
          <w:sz w:val="28"/>
          <w:szCs w:val="28"/>
        </w:rPr>
        <w:t>分别</w:t>
      </w:r>
      <w:r w:rsidRPr="0079693B">
        <w:rPr>
          <w:rFonts w:asciiTheme="majorEastAsia" w:eastAsiaTheme="majorEastAsia" w:hAnsiTheme="majorEastAsia" w:hint="eastAsia"/>
          <w:sz w:val="28"/>
          <w:szCs w:val="28"/>
        </w:rPr>
        <w:t>报送</w:t>
      </w:r>
      <w:r>
        <w:rPr>
          <w:rFonts w:asciiTheme="majorEastAsia" w:eastAsiaTheme="majorEastAsia" w:hAnsiTheme="majorEastAsia" w:hint="eastAsia"/>
          <w:sz w:val="28"/>
          <w:szCs w:val="28"/>
        </w:rPr>
        <w:t>国资处、</w:t>
      </w:r>
      <w:r w:rsidRPr="0079693B">
        <w:rPr>
          <w:rFonts w:asciiTheme="majorEastAsia" w:eastAsiaTheme="majorEastAsia" w:hAnsiTheme="majorEastAsia" w:hint="eastAsia"/>
          <w:sz w:val="28"/>
          <w:szCs w:val="28"/>
        </w:rPr>
        <w:t>审计处、财务处</w:t>
      </w:r>
      <w:r>
        <w:rPr>
          <w:rFonts w:asciiTheme="majorEastAsia" w:eastAsiaTheme="majorEastAsia" w:hAnsiTheme="majorEastAsia" w:hint="eastAsia"/>
          <w:sz w:val="28"/>
          <w:szCs w:val="28"/>
        </w:rPr>
        <w:t>等部门</w:t>
      </w:r>
      <w:r w:rsidRPr="0079693B">
        <w:rPr>
          <w:rFonts w:asciiTheme="majorEastAsia" w:eastAsiaTheme="majorEastAsia" w:hAnsiTheme="majorEastAsia" w:hint="eastAsia"/>
          <w:sz w:val="28"/>
          <w:szCs w:val="28"/>
        </w:rPr>
        <w:t>备案。</w:t>
      </w:r>
    </w:p>
    <w:p w:rsidR="00E41021" w:rsidRPr="0079693B" w:rsidRDefault="00B3195A" w:rsidP="009B6CB5">
      <w:pPr>
        <w:spacing w:afterLines="50" w:line="520" w:lineRule="exact"/>
        <w:jc w:val="both"/>
        <w:rPr>
          <w:rFonts w:asciiTheme="majorEastAsia" w:eastAsiaTheme="majorEastAsia" w:hAnsiTheme="majorEastAsia"/>
          <w:b/>
          <w:sz w:val="28"/>
          <w:szCs w:val="28"/>
        </w:rPr>
      </w:pPr>
      <w:r w:rsidRPr="0079693B">
        <w:rPr>
          <w:rFonts w:asciiTheme="majorEastAsia" w:eastAsiaTheme="majorEastAsia" w:hAnsiTheme="majorEastAsia" w:hint="eastAsia"/>
          <w:sz w:val="28"/>
          <w:szCs w:val="28"/>
        </w:rPr>
        <w:t xml:space="preserve">   </w:t>
      </w:r>
      <w:r w:rsidRPr="0079693B">
        <w:rPr>
          <w:rFonts w:asciiTheme="majorEastAsia" w:eastAsiaTheme="majorEastAsia" w:hAnsiTheme="majorEastAsia" w:hint="eastAsia"/>
          <w:b/>
          <w:sz w:val="28"/>
          <w:szCs w:val="28"/>
        </w:rPr>
        <w:t xml:space="preserve"> </w:t>
      </w:r>
      <w:r w:rsidR="00617173" w:rsidRPr="0079693B">
        <w:rPr>
          <w:rFonts w:asciiTheme="majorEastAsia" w:eastAsiaTheme="majorEastAsia" w:hAnsiTheme="majorEastAsia" w:hint="eastAsia"/>
          <w:b/>
          <w:sz w:val="28"/>
          <w:szCs w:val="28"/>
        </w:rPr>
        <w:t>八</w:t>
      </w:r>
      <w:r w:rsidR="00CD4014" w:rsidRPr="0079693B">
        <w:rPr>
          <w:rFonts w:asciiTheme="majorEastAsia" w:eastAsiaTheme="majorEastAsia" w:hAnsiTheme="majorEastAsia" w:hint="eastAsia"/>
          <w:b/>
          <w:sz w:val="28"/>
          <w:szCs w:val="28"/>
        </w:rPr>
        <w:t>、资金支付</w:t>
      </w:r>
    </w:p>
    <w:p w:rsidR="006355F4" w:rsidRDefault="00E41021" w:rsidP="009B6CB5">
      <w:pPr>
        <w:spacing w:afterLines="50" w:line="520" w:lineRule="exact"/>
        <w:ind w:firstLineChars="200" w:firstLine="560"/>
        <w:jc w:val="both"/>
        <w:rPr>
          <w:rFonts w:asciiTheme="majorEastAsia" w:eastAsiaTheme="majorEastAsia" w:hAnsiTheme="majorEastAsia"/>
          <w:sz w:val="28"/>
          <w:szCs w:val="28"/>
        </w:rPr>
      </w:pPr>
      <w:r w:rsidRPr="0079693B">
        <w:rPr>
          <w:rFonts w:asciiTheme="majorEastAsia" w:eastAsiaTheme="majorEastAsia" w:hAnsiTheme="majorEastAsia" w:hint="eastAsia"/>
          <w:sz w:val="28"/>
          <w:szCs w:val="28"/>
        </w:rPr>
        <w:t>政府采购项目执行完毕并经验收</w:t>
      </w:r>
      <w:r w:rsidR="00CE5D6E" w:rsidRPr="0079693B">
        <w:rPr>
          <w:rFonts w:asciiTheme="majorEastAsia" w:eastAsiaTheme="majorEastAsia" w:hAnsiTheme="majorEastAsia" w:hint="eastAsia"/>
          <w:sz w:val="28"/>
          <w:szCs w:val="28"/>
        </w:rPr>
        <w:t>合格后</w:t>
      </w:r>
      <w:r w:rsidRPr="0079693B">
        <w:rPr>
          <w:rFonts w:asciiTheme="majorEastAsia" w:eastAsiaTheme="majorEastAsia" w:hAnsiTheme="majorEastAsia" w:hint="eastAsia"/>
          <w:sz w:val="28"/>
          <w:szCs w:val="28"/>
        </w:rPr>
        <w:t>，</w:t>
      </w:r>
      <w:r w:rsidR="001B06FC" w:rsidRPr="0079693B">
        <w:rPr>
          <w:rFonts w:asciiTheme="majorEastAsia" w:eastAsiaTheme="majorEastAsia" w:hAnsiTheme="majorEastAsia" w:hint="eastAsia"/>
          <w:sz w:val="28"/>
          <w:szCs w:val="28"/>
        </w:rPr>
        <w:t>采购部门单位</w:t>
      </w:r>
      <w:r w:rsidRPr="0079693B">
        <w:rPr>
          <w:rFonts w:asciiTheme="majorEastAsia" w:eastAsiaTheme="majorEastAsia" w:hAnsiTheme="majorEastAsia" w:hint="eastAsia"/>
          <w:sz w:val="28"/>
          <w:szCs w:val="28"/>
        </w:rPr>
        <w:t>凭</w:t>
      </w:r>
      <w:r w:rsidR="005E657A" w:rsidRPr="0079693B">
        <w:rPr>
          <w:rFonts w:asciiTheme="majorEastAsia" w:eastAsiaTheme="majorEastAsia" w:hAnsiTheme="majorEastAsia" w:hint="eastAsia"/>
          <w:sz w:val="28"/>
          <w:szCs w:val="28"/>
        </w:rPr>
        <w:t>《河南农业大学政府采购项目验收单》（以下简称验收单）</w:t>
      </w:r>
      <w:r w:rsidR="00A1023A" w:rsidRPr="0079693B">
        <w:rPr>
          <w:rFonts w:asciiTheme="majorEastAsia" w:eastAsiaTheme="majorEastAsia" w:hAnsiTheme="majorEastAsia" w:hint="eastAsia"/>
          <w:sz w:val="28"/>
          <w:szCs w:val="28"/>
        </w:rPr>
        <w:t>，</w:t>
      </w:r>
      <w:r w:rsidR="00CE5D6E" w:rsidRPr="0079693B">
        <w:rPr>
          <w:rFonts w:asciiTheme="majorEastAsia" w:eastAsiaTheme="majorEastAsia" w:hAnsiTheme="majorEastAsia" w:hint="eastAsia"/>
          <w:sz w:val="28"/>
          <w:szCs w:val="28"/>
        </w:rPr>
        <w:t>到国有资产管理处资产管理科</w:t>
      </w:r>
      <w:r w:rsidRPr="0079693B">
        <w:rPr>
          <w:rFonts w:asciiTheme="majorEastAsia" w:eastAsiaTheme="majorEastAsia" w:hAnsiTheme="majorEastAsia" w:hint="eastAsia"/>
          <w:sz w:val="28"/>
          <w:szCs w:val="28"/>
        </w:rPr>
        <w:t>办理</w:t>
      </w:r>
      <w:r w:rsidR="008C4AE3" w:rsidRPr="0079693B">
        <w:rPr>
          <w:rFonts w:asciiTheme="majorEastAsia" w:eastAsiaTheme="majorEastAsia" w:hAnsiTheme="majorEastAsia" w:hint="eastAsia"/>
          <w:sz w:val="28"/>
          <w:szCs w:val="28"/>
        </w:rPr>
        <w:t>固定资产登记入库手续，凭</w:t>
      </w:r>
      <w:r w:rsidR="00CE5D6E" w:rsidRPr="0079693B">
        <w:rPr>
          <w:rFonts w:asciiTheme="majorEastAsia" w:eastAsiaTheme="majorEastAsia" w:hAnsiTheme="majorEastAsia" w:hint="eastAsia"/>
          <w:sz w:val="28"/>
          <w:szCs w:val="28"/>
        </w:rPr>
        <w:t>验收单和</w:t>
      </w:r>
      <w:r w:rsidR="00A1023A" w:rsidRPr="0079693B">
        <w:rPr>
          <w:rFonts w:asciiTheme="majorEastAsia" w:eastAsiaTheme="majorEastAsia" w:hAnsiTheme="majorEastAsia" w:hint="eastAsia"/>
          <w:sz w:val="28"/>
          <w:szCs w:val="28"/>
        </w:rPr>
        <w:t>中标（成交）供应商</w:t>
      </w:r>
      <w:r w:rsidR="00CE5D6E" w:rsidRPr="0079693B">
        <w:rPr>
          <w:rFonts w:asciiTheme="majorEastAsia" w:eastAsiaTheme="majorEastAsia" w:hAnsiTheme="majorEastAsia" w:hint="eastAsia"/>
          <w:sz w:val="28"/>
          <w:szCs w:val="28"/>
        </w:rPr>
        <w:t>缴纳的质量保证金</w:t>
      </w:r>
      <w:r w:rsidR="00A1023A" w:rsidRPr="0079693B">
        <w:rPr>
          <w:rFonts w:asciiTheme="majorEastAsia" w:eastAsiaTheme="majorEastAsia" w:hAnsiTheme="majorEastAsia" w:hint="eastAsia"/>
          <w:sz w:val="28"/>
          <w:szCs w:val="28"/>
        </w:rPr>
        <w:t>（合同额的5%）</w:t>
      </w:r>
      <w:r w:rsidR="00CE5D6E" w:rsidRPr="0079693B">
        <w:rPr>
          <w:rFonts w:asciiTheme="majorEastAsia" w:eastAsiaTheme="majorEastAsia" w:hAnsiTheme="majorEastAsia" w:hint="eastAsia"/>
          <w:sz w:val="28"/>
          <w:szCs w:val="28"/>
        </w:rPr>
        <w:t>收据</w:t>
      </w:r>
      <w:r w:rsidR="00A1023A" w:rsidRPr="0079693B">
        <w:rPr>
          <w:rFonts w:asciiTheme="majorEastAsia" w:eastAsiaTheme="majorEastAsia" w:hAnsiTheme="majorEastAsia" w:hint="eastAsia"/>
          <w:sz w:val="28"/>
          <w:szCs w:val="28"/>
        </w:rPr>
        <w:t>，</w:t>
      </w:r>
      <w:r w:rsidR="00CE5D6E" w:rsidRPr="0079693B">
        <w:rPr>
          <w:rFonts w:asciiTheme="majorEastAsia" w:eastAsiaTheme="majorEastAsia" w:hAnsiTheme="majorEastAsia" w:hint="eastAsia"/>
          <w:sz w:val="28"/>
          <w:szCs w:val="28"/>
        </w:rPr>
        <w:t>到国有资产管理处政府采购管理科申请资金支付，政府采购管理科审核</w:t>
      </w:r>
      <w:r w:rsidR="005E657A" w:rsidRPr="0079693B">
        <w:rPr>
          <w:rFonts w:asciiTheme="majorEastAsia" w:eastAsiaTheme="majorEastAsia" w:hAnsiTheme="majorEastAsia" w:hint="eastAsia"/>
          <w:sz w:val="28"/>
          <w:szCs w:val="28"/>
        </w:rPr>
        <w:t>并在验收单上</w:t>
      </w:r>
      <w:r w:rsidR="00CE5D6E" w:rsidRPr="0079693B">
        <w:rPr>
          <w:rFonts w:asciiTheme="majorEastAsia" w:eastAsiaTheme="majorEastAsia" w:hAnsiTheme="majorEastAsia" w:hint="eastAsia"/>
          <w:sz w:val="28"/>
          <w:szCs w:val="28"/>
        </w:rPr>
        <w:t>盖章</w:t>
      </w:r>
      <w:r w:rsidR="00A1023A" w:rsidRPr="0079693B">
        <w:rPr>
          <w:rFonts w:asciiTheme="majorEastAsia" w:eastAsiaTheme="majorEastAsia" w:hAnsiTheme="majorEastAsia" w:hint="eastAsia"/>
          <w:sz w:val="28"/>
          <w:szCs w:val="28"/>
        </w:rPr>
        <w:t>后</w:t>
      </w:r>
      <w:r w:rsidR="008C4AE3" w:rsidRPr="0079693B">
        <w:rPr>
          <w:rFonts w:asciiTheme="majorEastAsia" w:eastAsiaTheme="majorEastAsia" w:hAnsiTheme="majorEastAsia" w:hint="eastAsia"/>
          <w:sz w:val="28"/>
          <w:szCs w:val="28"/>
        </w:rPr>
        <w:t>，</w:t>
      </w:r>
      <w:r w:rsidR="00A1023A" w:rsidRPr="0079693B">
        <w:rPr>
          <w:rFonts w:asciiTheme="majorEastAsia" w:eastAsiaTheme="majorEastAsia" w:hAnsiTheme="majorEastAsia" w:hint="eastAsia"/>
          <w:sz w:val="28"/>
          <w:szCs w:val="28"/>
        </w:rPr>
        <w:t>将资金支付信息</w:t>
      </w:r>
      <w:r w:rsidR="00CE5D6E" w:rsidRPr="0079693B">
        <w:rPr>
          <w:rFonts w:asciiTheme="majorEastAsia" w:eastAsiaTheme="majorEastAsia" w:hAnsiTheme="majorEastAsia" w:hint="eastAsia"/>
          <w:sz w:val="28"/>
          <w:szCs w:val="28"/>
        </w:rPr>
        <w:t>网上推送</w:t>
      </w:r>
      <w:r w:rsidR="00A1023A" w:rsidRPr="0079693B">
        <w:rPr>
          <w:rFonts w:asciiTheme="majorEastAsia" w:eastAsiaTheme="majorEastAsia" w:hAnsiTheme="majorEastAsia" w:hint="eastAsia"/>
          <w:sz w:val="28"/>
          <w:szCs w:val="28"/>
        </w:rPr>
        <w:t>至财务处资金支付系统</w:t>
      </w:r>
      <w:r w:rsidR="009106F3" w:rsidRPr="0079693B">
        <w:rPr>
          <w:rFonts w:asciiTheme="majorEastAsia" w:eastAsiaTheme="majorEastAsia" w:hAnsiTheme="majorEastAsia" w:hint="eastAsia"/>
          <w:sz w:val="28"/>
          <w:szCs w:val="28"/>
        </w:rPr>
        <w:t>，</w:t>
      </w:r>
      <w:r w:rsidR="00D052B6" w:rsidRPr="0079693B">
        <w:rPr>
          <w:rFonts w:asciiTheme="majorEastAsia" w:eastAsiaTheme="majorEastAsia" w:hAnsiTheme="majorEastAsia" w:hint="eastAsia"/>
          <w:sz w:val="28"/>
          <w:szCs w:val="28"/>
        </w:rPr>
        <w:t>然后，</w:t>
      </w:r>
      <w:r w:rsidR="009106F3" w:rsidRPr="0079693B">
        <w:rPr>
          <w:rFonts w:asciiTheme="majorEastAsia" w:eastAsiaTheme="majorEastAsia" w:hAnsiTheme="majorEastAsia" w:hint="eastAsia"/>
          <w:sz w:val="28"/>
          <w:szCs w:val="28"/>
        </w:rPr>
        <w:t>采购部门单位</w:t>
      </w:r>
      <w:r w:rsidR="00D052B6" w:rsidRPr="0079693B">
        <w:rPr>
          <w:rFonts w:asciiTheme="majorEastAsia" w:eastAsiaTheme="majorEastAsia" w:hAnsiTheme="majorEastAsia" w:hint="eastAsia"/>
          <w:sz w:val="28"/>
          <w:szCs w:val="28"/>
        </w:rPr>
        <w:t>才可</w:t>
      </w:r>
      <w:r w:rsidR="009106F3" w:rsidRPr="0079693B">
        <w:rPr>
          <w:rFonts w:asciiTheme="majorEastAsia" w:eastAsiaTheme="majorEastAsia" w:hAnsiTheme="majorEastAsia" w:hint="eastAsia"/>
          <w:sz w:val="28"/>
          <w:szCs w:val="28"/>
        </w:rPr>
        <w:t>到财务处办理报账和资金支付手续</w:t>
      </w:r>
      <w:r w:rsidRPr="0079693B">
        <w:rPr>
          <w:rFonts w:asciiTheme="majorEastAsia" w:eastAsiaTheme="majorEastAsia" w:hAnsiTheme="majorEastAsia" w:hint="eastAsia"/>
          <w:sz w:val="28"/>
          <w:szCs w:val="28"/>
        </w:rPr>
        <w:t>。</w:t>
      </w:r>
      <w:bookmarkStart w:id="0" w:name="_GoBack"/>
      <w:bookmarkEnd w:id="0"/>
    </w:p>
    <w:p w:rsidR="00C10176" w:rsidRDefault="00C10176" w:rsidP="009B6CB5">
      <w:pPr>
        <w:spacing w:afterLines="50" w:line="520" w:lineRule="exact"/>
        <w:ind w:firstLineChars="200" w:firstLine="560"/>
        <w:jc w:val="both"/>
        <w:rPr>
          <w:rFonts w:asciiTheme="majorEastAsia" w:eastAsiaTheme="majorEastAsia" w:hAnsiTheme="majorEastAsia"/>
          <w:sz w:val="28"/>
          <w:szCs w:val="28"/>
        </w:rPr>
      </w:pPr>
      <w:r>
        <w:rPr>
          <w:rFonts w:asciiTheme="majorEastAsia" w:eastAsiaTheme="majorEastAsia" w:hAnsiTheme="majorEastAsia" w:hint="eastAsia"/>
          <w:sz w:val="28"/>
          <w:szCs w:val="28"/>
        </w:rPr>
        <w:t>以往文件规定与本次意见不一致的，以本意见为准。</w:t>
      </w:r>
    </w:p>
    <w:p w:rsidR="0094672F" w:rsidRDefault="000C7536" w:rsidP="0094672F">
      <w:pPr>
        <w:ind w:leftChars="255" w:left="1197" w:hangingChars="227" w:hanging="636"/>
        <w:rPr>
          <w:rFonts w:asciiTheme="majorEastAsia" w:eastAsiaTheme="majorEastAsia" w:hAnsiTheme="majorEastAsia"/>
          <w:sz w:val="28"/>
          <w:szCs w:val="28"/>
        </w:rPr>
      </w:pPr>
      <w:r w:rsidRPr="000C7536">
        <w:rPr>
          <w:rFonts w:asciiTheme="majorEastAsia" w:eastAsiaTheme="majorEastAsia" w:hAnsiTheme="majorEastAsia" w:hint="eastAsia"/>
          <w:sz w:val="28"/>
          <w:szCs w:val="28"/>
        </w:rPr>
        <w:lastRenderedPageBreak/>
        <w:t>附件：</w:t>
      </w:r>
      <w:r w:rsidR="0094672F">
        <w:rPr>
          <w:rFonts w:asciiTheme="majorEastAsia" w:eastAsiaTheme="majorEastAsia" w:hAnsiTheme="majorEastAsia" w:hint="eastAsia"/>
          <w:sz w:val="28"/>
          <w:szCs w:val="28"/>
        </w:rPr>
        <w:t>1.《</w:t>
      </w:r>
      <w:r w:rsidR="0094672F" w:rsidRPr="0094672F">
        <w:rPr>
          <w:rFonts w:asciiTheme="majorEastAsia" w:eastAsiaTheme="majorEastAsia" w:hAnsiTheme="majorEastAsia" w:hint="eastAsia"/>
          <w:sz w:val="28"/>
          <w:szCs w:val="28"/>
        </w:rPr>
        <w:t>河南农业大学政府采购项目实施流程图</w:t>
      </w:r>
      <w:r w:rsidR="0094672F">
        <w:rPr>
          <w:rFonts w:asciiTheme="majorEastAsia" w:eastAsiaTheme="majorEastAsia" w:hAnsiTheme="majorEastAsia" w:hint="eastAsia"/>
          <w:sz w:val="28"/>
          <w:szCs w:val="28"/>
        </w:rPr>
        <w:t>》</w:t>
      </w:r>
    </w:p>
    <w:p w:rsidR="005A0E94" w:rsidRPr="005A0E94" w:rsidRDefault="00D32B1B" w:rsidP="0094672F">
      <w:pPr>
        <w:ind w:leftChars="626" w:left="1377"/>
        <w:rPr>
          <w:rFonts w:asciiTheme="majorEastAsia" w:eastAsiaTheme="majorEastAsia" w:hAnsiTheme="majorEastAsia"/>
          <w:sz w:val="28"/>
          <w:szCs w:val="28"/>
        </w:rPr>
      </w:pPr>
      <w:r>
        <w:rPr>
          <w:rFonts w:asciiTheme="majorEastAsia" w:eastAsiaTheme="majorEastAsia" w:hAnsiTheme="majorEastAsia" w:hint="eastAsia"/>
          <w:sz w:val="28"/>
          <w:szCs w:val="28"/>
        </w:rPr>
        <w:t>2</w:t>
      </w:r>
      <w:r w:rsidR="000C7536" w:rsidRPr="000C7536">
        <w:rPr>
          <w:rFonts w:asciiTheme="majorEastAsia" w:eastAsiaTheme="majorEastAsia" w:hAnsiTheme="majorEastAsia" w:hint="eastAsia"/>
          <w:sz w:val="28"/>
          <w:szCs w:val="28"/>
        </w:rPr>
        <w:t>.</w:t>
      </w:r>
      <w:r w:rsidR="005A0E94" w:rsidRPr="005A0E94">
        <w:rPr>
          <w:rFonts w:asciiTheme="majorEastAsia" w:eastAsiaTheme="majorEastAsia" w:hAnsiTheme="majorEastAsia" w:hint="eastAsia"/>
          <w:sz w:val="28"/>
          <w:szCs w:val="28"/>
        </w:rPr>
        <w:t>《河南农业大学政府采购（</w:t>
      </w:r>
      <w:r w:rsidR="005A0E94">
        <w:rPr>
          <w:rFonts w:asciiTheme="majorEastAsia" w:eastAsiaTheme="majorEastAsia" w:hAnsiTheme="majorEastAsia" w:hint="eastAsia"/>
          <w:sz w:val="28"/>
          <w:szCs w:val="28"/>
        </w:rPr>
        <w:t>货物</w:t>
      </w:r>
      <w:r w:rsidR="005A0E94" w:rsidRPr="005A0E94">
        <w:rPr>
          <w:rFonts w:asciiTheme="majorEastAsia" w:eastAsiaTheme="majorEastAsia" w:hAnsiTheme="majorEastAsia" w:hint="eastAsia"/>
          <w:sz w:val="28"/>
          <w:szCs w:val="28"/>
        </w:rPr>
        <w:t>类）项目审批单》</w:t>
      </w:r>
    </w:p>
    <w:p w:rsidR="005A0E94" w:rsidRDefault="000C7536" w:rsidP="009B6CB5">
      <w:pPr>
        <w:spacing w:afterLines="50" w:line="520" w:lineRule="exact"/>
        <w:ind w:firstLineChars="200" w:firstLine="560"/>
        <w:jc w:val="both"/>
        <w:rPr>
          <w:rFonts w:asciiTheme="majorEastAsia" w:eastAsiaTheme="majorEastAsia" w:hAnsiTheme="majorEastAsia"/>
          <w:sz w:val="28"/>
          <w:szCs w:val="28"/>
        </w:rPr>
      </w:pPr>
      <w:r w:rsidRPr="000C7536">
        <w:rPr>
          <w:rFonts w:asciiTheme="majorEastAsia" w:eastAsiaTheme="majorEastAsia" w:hAnsiTheme="majorEastAsia" w:hint="eastAsia"/>
          <w:sz w:val="28"/>
          <w:szCs w:val="28"/>
        </w:rPr>
        <w:t xml:space="preserve">      </w:t>
      </w:r>
      <w:r w:rsidR="00D32B1B">
        <w:rPr>
          <w:rFonts w:asciiTheme="majorEastAsia" w:eastAsiaTheme="majorEastAsia" w:hAnsiTheme="majorEastAsia" w:hint="eastAsia"/>
          <w:sz w:val="28"/>
          <w:szCs w:val="28"/>
        </w:rPr>
        <w:t>3</w:t>
      </w:r>
      <w:r w:rsidRPr="000C7536">
        <w:rPr>
          <w:rFonts w:asciiTheme="majorEastAsia" w:eastAsiaTheme="majorEastAsia" w:hAnsiTheme="majorEastAsia" w:hint="eastAsia"/>
          <w:sz w:val="28"/>
          <w:szCs w:val="28"/>
        </w:rPr>
        <w:t>.</w:t>
      </w:r>
      <w:r w:rsidR="005A0E94" w:rsidRPr="005A0E94">
        <w:rPr>
          <w:rFonts w:asciiTheme="majorEastAsia" w:eastAsiaTheme="majorEastAsia" w:hAnsiTheme="majorEastAsia" w:hint="eastAsia"/>
          <w:sz w:val="28"/>
          <w:szCs w:val="28"/>
        </w:rPr>
        <w:t>《河南农业大学政府采购（服务类）项目审批单》</w:t>
      </w:r>
    </w:p>
    <w:p w:rsidR="005A0E94" w:rsidRDefault="00D32B1B" w:rsidP="009B6CB5">
      <w:pPr>
        <w:spacing w:afterLines="50" w:line="520" w:lineRule="exact"/>
        <w:ind w:firstLineChars="500" w:firstLine="1400"/>
        <w:jc w:val="both"/>
        <w:rPr>
          <w:rFonts w:asciiTheme="majorEastAsia" w:eastAsiaTheme="majorEastAsia" w:hAnsiTheme="majorEastAsia"/>
          <w:sz w:val="28"/>
          <w:szCs w:val="28"/>
        </w:rPr>
      </w:pPr>
      <w:r>
        <w:rPr>
          <w:rFonts w:asciiTheme="majorEastAsia" w:eastAsiaTheme="majorEastAsia" w:hAnsiTheme="majorEastAsia" w:hint="eastAsia"/>
          <w:sz w:val="28"/>
          <w:szCs w:val="28"/>
        </w:rPr>
        <w:t>4</w:t>
      </w:r>
      <w:r w:rsidR="005A0E94">
        <w:rPr>
          <w:rFonts w:asciiTheme="majorEastAsia" w:eastAsiaTheme="majorEastAsia" w:hAnsiTheme="majorEastAsia" w:hint="eastAsia"/>
          <w:sz w:val="28"/>
          <w:szCs w:val="28"/>
        </w:rPr>
        <w:t>.</w:t>
      </w:r>
      <w:r w:rsidR="005A0E94" w:rsidRPr="005A0E94">
        <w:rPr>
          <w:rFonts w:asciiTheme="majorEastAsia" w:eastAsiaTheme="majorEastAsia" w:hAnsiTheme="majorEastAsia" w:hint="eastAsia"/>
          <w:sz w:val="28"/>
          <w:szCs w:val="28"/>
        </w:rPr>
        <w:t>《河南农业大学政府采购（</w:t>
      </w:r>
      <w:r w:rsidR="005A0E94">
        <w:rPr>
          <w:rFonts w:asciiTheme="majorEastAsia" w:eastAsiaTheme="majorEastAsia" w:hAnsiTheme="majorEastAsia" w:hint="eastAsia"/>
          <w:sz w:val="28"/>
          <w:szCs w:val="28"/>
        </w:rPr>
        <w:t>工程</w:t>
      </w:r>
      <w:r w:rsidR="005A0E94" w:rsidRPr="005A0E94">
        <w:rPr>
          <w:rFonts w:asciiTheme="majorEastAsia" w:eastAsiaTheme="majorEastAsia" w:hAnsiTheme="majorEastAsia" w:hint="eastAsia"/>
          <w:sz w:val="28"/>
          <w:szCs w:val="28"/>
        </w:rPr>
        <w:t>类）项目审批单》</w:t>
      </w:r>
    </w:p>
    <w:p w:rsidR="005A0E94" w:rsidRDefault="00D32B1B" w:rsidP="009B6CB5">
      <w:pPr>
        <w:spacing w:afterLines="50" w:line="520" w:lineRule="exact"/>
        <w:ind w:firstLineChars="500" w:firstLine="1400"/>
        <w:jc w:val="both"/>
        <w:rPr>
          <w:rFonts w:asciiTheme="majorEastAsia" w:eastAsiaTheme="majorEastAsia" w:hAnsiTheme="majorEastAsia"/>
          <w:sz w:val="28"/>
          <w:szCs w:val="28"/>
        </w:rPr>
      </w:pPr>
      <w:r>
        <w:rPr>
          <w:rFonts w:asciiTheme="majorEastAsia" w:eastAsiaTheme="majorEastAsia" w:hAnsiTheme="majorEastAsia" w:hint="eastAsia"/>
          <w:sz w:val="28"/>
          <w:szCs w:val="28"/>
        </w:rPr>
        <w:t>5</w:t>
      </w:r>
      <w:r w:rsidR="005A0E94">
        <w:rPr>
          <w:rFonts w:asciiTheme="majorEastAsia" w:eastAsiaTheme="majorEastAsia" w:hAnsiTheme="majorEastAsia" w:hint="eastAsia"/>
          <w:sz w:val="28"/>
          <w:szCs w:val="28"/>
        </w:rPr>
        <w:t>.</w:t>
      </w:r>
      <w:r w:rsidR="005A0E94" w:rsidRPr="005A0E94">
        <w:rPr>
          <w:rFonts w:asciiTheme="majorEastAsia" w:eastAsiaTheme="majorEastAsia" w:hAnsiTheme="majorEastAsia" w:hint="eastAsia"/>
          <w:sz w:val="28"/>
          <w:szCs w:val="28"/>
        </w:rPr>
        <w:t>《河南农业大学政府采购（</w:t>
      </w:r>
      <w:r w:rsidR="005A0E94">
        <w:rPr>
          <w:rFonts w:asciiTheme="majorEastAsia" w:eastAsiaTheme="majorEastAsia" w:hAnsiTheme="majorEastAsia" w:hint="eastAsia"/>
          <w:sz w:val="28"/>
          <w:szCs w:val="28"/>
        </w:rPr>
        <w:t>网上商城</w:t>
      </w:r>
      <w:r w:rsidR="005A0E94" w:rsidRPr="005A0E94">
        <w:rPr>
          <w:rFonts w:asciiTheme="majorEastAsia" w:eastAsiaTheme="majorEastAsia" w:hAnsiTheme="majorEastAsia" w:hint="eastAsia"/>
          <w:sz w:val="28"/>
          <w:szCs w:val="28"/>
        </w:rPr>
        <w:t>）项目审批单》</w:t>
      </w:r>
    </w:p>
    <w:p w:rsidR="00D32B1B" w:rsidRDefault="00D32B1B" w:rsidP="009B6CB5">
      <w:pPr>
        <w:spacing w:afterLines="50" w:line="520" w:lineRule="exact"/>
        <w:ind w:firstLineChars="500" w:firstLine="1400"/>
        <w:jc w:val="both"/>
        <w:rPr>
          <w:rFonts w:asciiTheme="majorEastAsia" w:eastAsiaTheme="majorEastAsia" w:hAnsiTheme="majorEastAsia"/>
          <w:sz w:val="28"/>
          <w:szCs w:val="28"/>
        </w:rPr>
      </w:pPr>
      <w:r>
        <w:rPr>
          <w:rFonts w:asciiTheme="majorEastAsia" w:eastAsiaTheme="majorEastAsia" w:hAnsiTheme="majorEastAsia" w:hint="eastAsia"/>
          <w:sz w:val="28"/>
          <w:szCs w:val="28"/>
        </w:rPr>
        <w:t>6.</w:t>
      </w:r>
      <w:r w:rsidRPr="000C7536">
        <w:rPr>
          <w:rFonts w:asciiTheme="majorEastAsia" w:eastAsiaTheme="majorEastAsia" w:hAnsiTheme="majorEastAsia" w:hint="eastAsia"/>
          <w:sz w:val="28"/>
          <w:szCs w:val="28"/>
        </w:rPr>
        <w:t>《河南农业大学政府采购项目审批单》填写说明</w:t>
      </w:r>
    </w:p>
    <w:p w:rsidR="000C7536" w:rsidRDefault="000C7536" w:rsidP="009B6CB5">
      <w:pPr>
        <w:spacing w:afterLines="50" w:line="520" w:lineRule="exact"/>
        <w:ind w:firstLineChars="300" w:firstLine="840"/>
        <w:jc w:val="both"/>
        <w:rPr>
          <w:rFonts w:asciiTheme="majorEastAsia" w:eastAsiaTheme="majorEastAsia" w:hAnsiTheme="majorEastAsia"/>
          <w:sz w:val="28"/>
          <w:szCs w:val="28"/>
        </w:rPr>
      </w:pPr>
      <w:r w:rsidRPr="000C7536">
        <w:rPr>
          <w:rFonts w:asciiTheme="majorEastAsia" w:eastAsiaTheme="majorEastAsia" w:hAnsiTheme="majorEastAsia" w:hint="eastAsia"/>
          <w:sz w:val="28"/>
          <w:szCs w:val="28"/>
        </w:rPr>
        <w:t xml:space="preserve">   </w:t>
      </w:r>
      <w:r w:rsidR="00D32B1B">
        <w:rPr>
          <w:rFonts w:asciiTheme="majorEastAsia" w:eastAsiaTheme="majorEastAsia" w:hAnsiTheme="majorEastAsia" w:hint="eastAsia"/>
          <w:sz w:val="28"/>
          <w:szCs w:val="28"/>
        </w:rPr>
        <w:t xml:space="preserve"> </w:t>
      </w:r>
      <w:r w:rsidR="0094672F">
        <w:rPr>
          <w:rFonts w:asciiTheme="majorEastAsia" w:eastAsiaTheme="majorEastAsia" w:hAnsiTheme="majorEastAsia" w:hint="eastAsia"/>
          <w:sz w:val="28"/>
          <w:szCs w:val="28"/>
        </w:rPr>
        <w:t>7</w:t>
      </w:r>
      <w:r w:rsidRPr="000C7536">
        <w:rPr>
          <w:rFonts w:asciiTheme="majorEastAsia" w:eastAsiaTheme="majorEastAsia" w:hAnsiTheme="majorEastAsia" w:hint="eastAsia"/>
          <w:sz w:val="28"/>
          <w:szCs w:val="28"/>
        </w:rPr>
        <w:t>.</w:t>
      </w:r>
      <w:r w:rsidRPr="0079693B">
        <w:rPr>
          <w:rFonts w:asciiTheme="majorEastAsia" w:eastAsiaTheme="majorEastAsia" w:hAnsiTheme="majorEastAsia" w:hint="eastAsia"/>
          <w:sz w:val="28"/>
          <w:szCs w:val="28"/>
        </w:rPr>
        <w:t>《河南农业大学政府采购项目招标采购立项审批</w:t>
      </w:r>
      <w:r w:rsidR="0094672F">
        <w:rPr>
          <w:rFonts w:asciiTheme="majorEastAsia" w:eastAsiaTheme="majorEastAsia" w:hAnsiTheme="majorEastAsia" w:hint="eastAsia"/>
          <w:sz w:val="28"/>
          <w:szCs w:val="28"/>
        </w:rPr>
        <w:t>表</w:t>
      </w:r>
      <w:r w:rsidRPr="0079693B">
        <w:rPr>
          <w:rFonts w:asciiTheme="majorEastAsia" w:eastAsiaTheme="majorEastAsia" w:hAnsiTheme="majorEastAsia" w:hint="eastAsia"/>
          <w:sz w:val="28"/>
          <w:szCs w:val="28"/>
        </w:rPr>
        <w:t>》</w:t>
      </w:r>
    </w:p>
    <w:p w:rsidR="000C7536" w:rsidRDefault="000C7536" w:rsidP="009B6CB5">
      <w:pPr>
        <w:spacing w:afterLines="50" w:line="520" w:lineRule="exact"/>
        <w:ind w:firstLineChars="200" w:firstLine="560"/>
        <w:jc w:val="both"/>
        <w:rPr>
          <w:rFonts w:ascii="仿宋_GB2312" w:eastAsia="仿宋_GB2312" w:hAnsi="Calibri" w:cs="仿宋_GB2312"/>
          <w:color w:val="000000"/>
          <w:sz w:val="32"/>
          <w:szCs w:val="32"/>
          <w:shd w:val="clear" w:color="auto" w:fill="FFFFFF"/>
        </w:rPr>
      </w:pPr>
      <w:r w:rsidRPr="000C7536">
        <w:rPr>
          <w:rFonts w:asciiTheme="majorEastAsia" w:eastAsiaTheme="majorEastAsia" w:hAnsiTheme="majorEastAsia" w:hint="eastAsia"/>
          <w:sz w:val="28"/>
          <w:szCs w:val="28"/>
        </w:rPr>
        <w:t xml:space="preserve">     </w:t>
      </w:r>
    </w:p>
    <w:p w:rsidR="000C7536" w:rsidRDefault="000C7536" w:rsidP="009B6CB5">
      <w:pPr>
        <w:spacing w:afterLines="50" w:line="520" w:lineRule="exact"/>
        <w:ind w:firstLineChars="200" w:firstLine="560"/>
        <w:jc w:val="both"/>
        <w:rPr>
          <w:rFonts w:asciiTheme="majorEastAsia" w:eastAsiaTheme="majorEastAsia" w:hAnsiTheme="majorEastAsia"/>
          <w:sz w:val="28"/>
          <w:szCs w:val="28"/>
        </w:rPr>
      </w:pPr>
    </w:p>
    <w:p w:rsidR="00590149" w:rsidRDefault="00590149" w:rsidP="009B6CB5">
      <w:pPr>
        <w:spacing w:afterLines="50" w:line="520" w:lineRule="exact"/>
        <w:ind w:firstLineChars="200" w:firstLine="560"/>
        <w:jc w:val="both"/>
        <w:rPr>
          <w:rFonts w:asciiTheme="majorEastAsia" w:eastAsiaTheme="majorEastAsia" w:hAnsiTheme="majorEastAsia"/>
          <w:sz w:val="28"/>
          <w:szCs w:val="28"/>
        </w:rPr>
      </w:pPr>
    </w:p>
    <w:p w:rsidR="00590149" w:rsidRDefault="00590149" w:rsidP="009B6CB5">
      <w:pPr>
        <w:spacing w:afterLines="50" w:line="520" w:lineRule="exact"/>
        <w:ind w:firstLineChars="200" w:firstLine="560"/>
        <w:jc w:val="both"/>
        <w:rPr>
          <w:rFonts w:asciiTheme="majorEastAsia" w:eastAsiaTheme="majorEastAsia" w:hAnsiTheme="majorEastAsia"/>
          <w:sz w:val="28"/>
          <w:szCs w:val="28"/>
        </w:rPr>
      </w:pPr>
    </w:p>
    <w:p w:rsidR="00590149" w:rsidRDefault="00590149" w:rsidP="009B6CB5">
      <w:pPr>
        <w:spacing w:afterLines="50" w:line="520" w:lineRule="exact"/>
        <w:ind w:firstLineChars="200" w:firstLine="560"/>
        <w:jc w:val="both"/>
        <w:rPr>
          <w:rFonts w:asciiTheme="majorEastAsia" w:eastAsiaTheme="majorEastAsia" w:hAnsiTheme="majorEastAsia"/>
          <w:sz w:val="28"/>
          <w:szCs w:val="28"/>
        </w:rPr>
      </w:pPr>
    </w:p>
    <w:p w:rsidR="00590149" w:rsidRDefault="00590149" w:rsidP="009B6CB5">
      <w:pPr>
        <w:spacing w:afterLines="50" w:line="520" w:lineRule="exact"/>
        <w:ind w:firstLineChars="200" w:firstLine="560"/>
        <w:jc w:val="both"/>
        <w:rPr>
          <w:rFonts w:asciiTheme="majorEastAsia" w:eastAsiaTheme="majorEastAsia" w:hAnsiTheme="majorEastAsia"/>
          <w:sz w:val="28"/>
          <w:szCs w:val="28"/>
        </w:rPr>
      </w:pPr>
    </w:p>
    <w:p w:rsidR="00590149" w:rsidRDefault="00590149" w:rsidP="009B6CB5">
      <w:pPr>
        <w:spacing w:afterLines="50" w:line="520" w:lineRule="exact"/>
        <w:ind w:firstLineChars="200" w:firstLine="560"/>
        <w:jc w:val="both"/>
        <w:rPr>
          <w:rFonts w:asciiTheme="majorEastAsia" w:eastAsiaTheme="majorEastAsia" w:hAnsiTheme="majorEastAsia"/>
          <w:sz w:val="28"/>
          <w:szCs w:val="28"/>
        </w:rPr>
      </w:pPr>
    </w:p>
    <w:p w:rsidR="00590149" w:rsidRDefault="00590149" w:rsidP="009B6CB5">
      <w:pPr>
        <w:spacing w:afterLines="50" w:line="520" w:lineRule="exact"/>
        <w:ind w:firstLineChars="200" w:firstLine="560"/>
        <w:jc w:val="both"/>
        <w:rPr>
          <w:rFonts w:asciiTheme="majorEastAsia" w:eastAsiaTheme="majorEastAsia" w:hAnsiTheme="majorEastAsia"/>
          <w:sz w:val="28"/>
          <w:szCs w:val="28"/>
        </w:rPr>
      </w:pPr>
    </w:p>
    <w:p w:rsidR="00590149" w:rsidRDefault="00590149" w:rsidP="009B6CB5">
      <w:pPr>
        <w:spacing w:afterLines="50" w:line="520" w:lineRule="exact"/>
        <w:ind w:firstLineChars="200" w:firstLine="560"/>
        <w:jc w:val="both"/>
        <w:rPr>
          <w:rFonts w:asciiTheme="majorEastAsia" w:eastAsiaTheme="majorEastAsia" w:hAnsiTheme="majorEastAsia"/>
          <w:sz w:val="28"/>
          <w:szCs w:val="28"/>
        </w:rPr>
      </w:pPr>
    </w:p>
    <w:p w:rsidR="00590149" w:rsidRDefault="00590149" w:rsidP="009B6CB5">
      <w:pPr>
        <w:spacing w:afterLines="50" w:line="520" w:lineRule="exact"/>
        <w:ind w:firstLineChars="200" w:firstLine="560"/>
        <w:jc w:val="both"/>
        <w:rPr>
          <w:rFonts w:asciiTheme="majorEastAsia" w:eastAsiaTheme="majorEastAsia" w:hAnsiTheme="majorEastAsia"/>
          <w:sz w:val="28"/>
          <w:szCs w:val="28"/>
        </w:rPr>
      </w:pPr>
    </w:p>
    <w:p w:rsidR="00590149" w:rsidRDefault="00590149" w:rsidP="009B6CB5">
      <w:pPr>
        <w:spacing w:afterLines="50" w:line="520" w:lineRule="exact"/>
        <w:ind w:firstLineChars="200" w:firstLine="560"/>
        <w:jc w:val="both"/>
        <w:rPr>
          <w:rFonts w:asciiTheme="majorEastAsia" w:eastAsiaTheme="majorEastAsia" w:hAnsiTheme="majorEastAsia"/>
          <w:sz w:val="28"/>
          <w:szCs w:val="28"/>
        </w:rPr>
      </w:pPr>
    </w:p>
    <w:p w:rsidR="00590149" w:rsidRDefault="00590149" w:rsidP="009B6CB5">
      <w:pPr>
        <w:spacing w:afterLines="50" w:line="520" w:lineRule="exact"/>
        <w:ind w:firstLineChars="200" w:firstLine="560"/>
        <w:jc w:val="both"/>
        <w:rPr>
          <w:rFonts w:asciiTheme="majorEastAsia" w:eastAsiaTheme="majorEastAsia" w:hAnsiTheme="majorEastAsia"/>
          <w:sz w:val="28"/>
          <w:szCs w:val="28"/>
        </w:rPr>
      </w:pPr>
    </w:p>
    <w:p w:rsidR="00590149" w:rsidRDefault="00590149" w:rsidP="009B6CB5">
      <w:pPr>
        <w:spacing w:afterLines="50" w:line="520" w:lineRule="exact"/>
        <w:ind w:firstLineChars="200" w:firstLine="560"/>
        <w:jc w:val="both"/>
        <w:rPr>
          <w:rFonts w:asciiTheme="majorEastAsia" w:eastAsiaTheme="majorEastAsia" w:hAnsiTheme="majorEastAsia"/>
          <w:sz w:val="28"/>
          <w:szCs w:val="28"/>
        </w:rPr>
      </w:pPr>
    </w:p>
    <w:p w:rsidR="00590149" w:rsidRPr="0079693B" w:rsidRDefault="00590149" w:rsidP="002F50B5">
      <w:pPr>
        <w:spacing w:afterLines="50" w:line="520" w:lineRule="exact"/>
        <w:ind w:firstLineChars="200" w:firstLine="560"/>
        <w:jc w:val="both"/>
        <w:rPr>
          <w:rFonts w:asciiTheme="majorEastAsia" w:eastAsiaTheme="majorEastAsia" w:hAnsiTheme="majorEastAsia"/>
          <w:sz w:val="28"/>
          <w:szCs w:val="28"/>
        </w:rPr>
      </w:pPr>
    </w:p>
    <w:sectPr w:rsidR="00590149" w:rsidRPr="0079693B" w:rsidSect="00BA26BD">
      <w:pgSz w:w="11906" w:h="16838"/>
      <w:pgMar w:top="1418" w:right="1134" w:bottom="1134" w:left="1134"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3E8" w:rsidRDefault="000903E8" w:rsidP="009C00D9">
      <w:pPr>
        <w:spacing w:after="0"/>
      </w:pPr>
      <w:r>
        <w:separator/>
      </w:r>
    </w:p>
  </w:endnote>
  <w:endnote w:type="continuationSeparator" w:id="0">
    <w:p w:rsidR="000903E8" w:rsidRDefault="000903E8" w:rsidP="009C00D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3E8" w:rsidRDefault="000903E8" w:rsidP="009C00D9">
      <w:pPr>
        <w:spacing w:after="0"/>
      </w:pPr>
      <w:r>
        <w:separator/>
      </w:r>
    </w:p>
  </w:footnote>
  <w:footnote w:type="continuationSeparator" w:id="0">
    <w:p w:rsidR="000903E8" w:rsidRDefault="000903E8" w:rsidP="009C00D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46D11"/>
    <w:multiLevelType w:val="hybridMultilevel"/>
    <w:tmpl w:val="F70893F2"/>
    <w:lvl w:ilvl="0" w:tplc="ACD4CAE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ED516C"/>
    <w:multiLevelType w:val="hybridMultilevel"/>
    <w:tmpl w:val="F52AF03E"/>
    <w:lvl w:ilvl="0" w:tplc="F99C89FC">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67A7492F"/>
    <w:multiLevelType w:val="hybridMultilevel"/>
    <w:tmpl w:val="EA960018"/>
    <w:lvl w:ilvl="0" w:tplc="F47009D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E7E2A26"/>
    <w:multiLevelType w:val="hybridMultilevel"/>
    <w:tmpl w:val="3AC2744C"/>
    <w:lvl w:ilvl="0" w:tplc="2C32D01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58370"/>
  </w:hdrShapeDefaults>
  <w:footnotePr>
    <w:footnote w:id="-1"/>
    <w:footnote w:id="0"/>
  </w:footnotePr>
  <w:endnotePr>
    <w:endnote w:id="-1"/>
    <w:endnote w:id="0"/>
  </w:endnotePr>
  <w:compat>
    <w:useFELayout/>
  </w:compat>
  <w:rsids>
    <w:rsidRoot w:val="002775E0"/>
    <w:rsid w:val="0000002A"/>
    <w:rsid w:val="000007EE"/>
    <w:rsid w:val="00073810"/>
    <w:rsid w:val="00077E15"/>
    <w:rsid w:val="000903E8"/>
    <w:rsid w:val="000A3675"/>
    <w:rsid w:val="000B1C8C"/>
    <w:rsid w:val="000B2017"/>
    <w:rsid w:val="000C7536"/>
    <w:rsid w:val="000D2CB7"/>
    <w:rsid w:val="000D61BE"/>
    <w:rsid w:val="000F66A8"/>
    <w:rsid w:val="00102535"/>
    <w:rsid w:val="0014046E"/>
    <w:rsid w:val="00175F30"/>
    <w:rsid w:val="00192C13"/>
    <w:rsid w:val="00195F2D"/>
    <w:rsid w:val="001A4C14"/>
    <w:rsid w:val="001B06FC"/>
    <w:rsid w:val="001D1E93"/>
    <w:rsid w:val="001E5AFB"/>
    <w:rsid w:val="00235426"/>
    <w:rsid w:val="00246119"/>
    <w:rsid w:val="002769E2"/>
    <w:rsid w:val="002775E0"/>
    <w:rsid w:val="002D22A9"/>
    <w:rsid w:val="002F50B5"/>
    <w:rsid w:val="003168DD"/>
    <w:rsid w:val="00323B43"/>
    <w:rsid w:val="00326936"/>
    <w:rsid w:val="00327006"/>
    <w:rsid w:val="00347708"/>
    <w:rsid w:val="00361FB2"/>
    <w:rsid w:val="0039497E"/>
    <w:rsid w:val="003C2DBE"/>
    <w:rsid w:val="003C3926"/>
    <w:rsid w:val="003D37D8"/>
    <w:rsid w:val="003E0072"/>
    <w:rsid w:val="003E1CD8"/>
    <w:rsid w:val="004043D7"/>
    <w:rsid w:val="00415DD1"/>
    <w:rsid w:val="004358AB"/>
    <w:rsid w:val="004365E1"/>
    <w:rsid w:val="004374CC"/>
    <w:rsid w:val="00450AF0"/>
    <w:rsid w:val="004656A4"/>
    <w:rsid w:val="004736A8"/>
    <w:rsid w:val="004867C1"/>
    <w:rsid w:val="004A24F0"/>
    <w:rsid w:val="005058C4"/>
    <w:rsid w:val="00527D38"/>
    <w:rsid w:val="00551991"/>
    <w:rsid w:val="005561E9"/>
    <w:rsid w:val="00567CFB"/>
    <w:rsid w:val="00590149"/>
    <w:rsid w:val="005A0E94"/>
    <w:rsid w:val="005B1DF7"/>
    <w:rsid w:val="005B4AB4"/>
    <w:rsid w:val="005E657A"/>
    <w:rsid w:val="005E7CB4"/>
    <w:rsid w:val="005F2593"/>
    <w:rsid w:val="006139CF"/>
    <w:rsid w:val="00617173"/>
    <w:rsid w:val="00617343"/>
    <w:rsid w:val="00620187"/>
    <w:rsid w:val="006324A1"/>
    <w:rsid w:val="006355F4"/>
    <w:rsid w:val="0066403A"/>
    <w:rsid w:val="006D7887"/>
    <w:rsid w:val="006F79E9"/>
    <w:rsid w:val="006F7B8D"/>
    <w:rsid w:val="00794158"/>
    <w:rsid w:val="0079693B"/>
    <w:rsid w:val="007E134B"/>
    <w:rsid w:val="00806880"/>
    <w:rsid w:val="00855693"/>
    <w:rsid w:val="008918FD"/>
    <w:rsid w:val="00895081"/>
    <w:rsid w:val="008B6FF4"/>
    <w:rsid w:val="008B7726"/>
    <w:rsid w:val="008C4AE3"/>
    <w:rsid w:val="009106F3"/>
    <w:rsid w:val="00920B69"/>
    <w:rsid w:val="009278AF"/>
    <w:rsid w:val="0094672F"/>
    <w:rsid w:val="009B2A75"/>
    <w:rsid w:val="009B6CB5"/>
    <w:rsid w:val="009C00D9"/>
    <w:rsid w:val="009E00C3"/>
    <w:rsid w:val="009E66CD"/>
    <w:rsid w:val="00A05921"/>
    <w:rsid w:val="00A1023A"/>
    <w:rsid w:val="00A2043D"/>
    <w:rsid w:val="00AA00CF"/>
    <w:rsid w:val="00AA6E18"/>
    <w:rsid w:val="00AB4253"/>
    <w:rsid w:val="00AC78CC"/>
    <w:rsid w:val="00B3195A"/>
    <w:rsid w:val="00B56C38"/>
    <w:rsid w:val="00B5747A"/>
    <w:rsid w:val="00B766F8"/>
    <w:rsid w:val="00BA26BD"/>
    <w:rsid w:val="00BC227B"/>
    <w:rsid w:val="00BD72C4"/>
    <w:rsid w:val="00C10176"/>
    <w:rsid w:val="00C27239"/>
    <w:rsid w:val="00C37DB0"/>
    <w:rsid w:val="00C90D3C"/>
    <w:rsid w:val="00CB1302"/>
    <w:rsid w:val="00CD4014"/>
    <w:rsid w:val="00CE5955"/>
    <w:rsid w:val="00CE5D6E"/>
    <w:rsid w:val="00CF52B5"/>
    <w:rsid w:val="00D052B6"/>
    <w:rsid w:val="00D31316"/>
    <w:rsid w:val="00D32B1B"/>
    <w:rsid w:val="00D461CE"/>
    <w:rsid w:val="00D72E30"/>
    <w:rsid w:val="00DC037E"/>
    <w:rsid w:val="00DE48B9"/>
    <w:rsid w:val="00DE615F"/>
    <w:rsid w:val="00DF171B"/>
    <w:rsid w:val="00E01CCF"/>
    <w:rsid w:val="00E22010"/>
    <w:rsid w:val="00E41021"/>
    <w:rsid w:val="00E87914"/>
    <w:rsid w:val="00ED617B"/>
    <w:rsid w:val="00EF45AA"/>
    <w:rsid w:val="00F213BA"/>
    <w:rsid w:val="00F31847"/>
    <w:rsid w:val="00F37356"/>
    <w:rsid w:val="00F50092"/>
    <w:rsid w:val="00F51FAC"/>
    <w:rsid w:val="00F726FE"/>
    <w:rsid w:val="00F766CB"/>
    <w:rsid w:val="00F8194C"/>
    <w:rsid w:val="00F864C2"/>
    <w:rsid w:val="00FB596D"/>
    <w:rsid w:val="00FD495C"/>
    <w:rsid w:val="00FD71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5E0"/>
    <w:pPr>
      <w:ind w:firstLineChars="200" w:firstLine="420"/>
    </w:pPr>
  </w:style>
  <w:style w:type="paragraph" w:styleId="a4">
    <w:name w:val="header"/>
    <w:basedOn w:val="a"/>
    <w:link w:val="Char"/>
    <w:uiPriority w:val="99"/>
    <w:semiHidden/>
    <w:unhideWhenUsed/>
    <w:rsid w:val="009C00D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9C00D9"/>
    <w:rPr>
      <w:rFonts w:ascii="Tahoma" w:hAnsi="Tahoma"/>
      <w:sz w:val="18"/>
      <w:szCs w:val="18"/>
    </w:rPr>
  </w:style>
  <w:style w:type="paragraph" w:styleId="a5">
    <w:name w:val="footer"/>
    <w:basedOn w:val="a"/>
    <w:link w:val="Char0"/>
    <w:uiPriority w:val="99"/>
    <w:semiHidden/>
    <w:unhideWhenUsed/>
    <w:rsid w:val="009C00D9"/>
    <w:pPr>
      <w:tabs>
        <w:tab w:val="center" w:pos="4153"/>
        <w:tab w:val="right" w:pos="8306"/>
      </w:tabs>
    </w:pPr>
    <w:rPr>
      <w:sz w:val="18"/>
      <w:szCs w:val="18"/>
    </w:rPr>
  </w:style>
  <w:style w:type="character" w:customStyle="1" w:styleId="Char0">
    <w:name w:val="页脚 Char"/>
    <w:basedOn w:val="a0"/>
    <w:link w:val="a5"/>
    <w:uiPriority w:val="99"/>
    <w:semiHidden/>
    <w:rsid w:val="009C00D9"/>
    <w:rPr>
      <w:rFonts w:ascii="Tahoma" w:hAnsi="Tahoma"/>
      <w:sz w:val="18"/>
      <w:szCs w:val="18"/>
    </w:rPr>
  </w:style>
  <w:style w:type="paragraph" w:styleId="a6">
    <w:name w:val="Normal (Web)"/>
    <w:basedOn w:val="a"/>
    <w:uiPriority w:val="99"/>
    <w:unhideWhenUsed/>
    <w:rsid w:val="009C00D9"/>
    <w:pPr>
      <w:adjustRightInd/>
      <w:snapToGrid/>
      <w:spacing w:before="100" w:beforeAutospacing="1" w:after="100" w:afterAutospacing="1"/>
    </w:pPr>
    <w:rPr>
      <w:rFonts w:ascii="宋体" w:eastAsia="宋体" w:hAnsi="宋体" w:cs="宋体"/>
      <w:sz w:val="24"/>
      <w:szCs w:val="24"/>
    </w:rPr>
  </w:style>
  <w:style w:type="paragraph" w:styleId="a7">
    <w:name w:val="Balloon Text"/>
    <w:basedOn w:val="a"/>
    <w:link w:val="Char1"/>
    <w:uiPriority w:val="99"/>
    <w:semiHidden/>
    <w:unhideWhenUsed/>
    <w:rsid w:val="00BA26BD"/>
    <w:pPr>
      <w:spacing w:after="0"/>
    </w:pPr>
    <w:rPr>
      <w:sz w:val="18"/>
      <w:szCs w:val="18"/>
    </w:rPr>
  </w:style>
  <w:style w:type="character" w:customStyle="1" w:styleId="Char1">
    <w:name w:val="批注框文本 Char"/>
    <w:basedOn w:val="a0"/>
    <w:link w:val="a7"/>
    <w:uiPriority w:val="99"/>
    <w:semiHidden/>
    <w:rsid w:val="00BA26BD"/>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5E0"/>
    <w:pPr>
      <w:ind w:firstLineChars="200" w:firstLine="420"/>
    </w:pPr>
  </w:style>
</w:styles>
</file>

<file path=word/webSettings.xml><?xml version="1.0" encoding="utf-8"?>
<w:webSettings xmlns:r="http://schemas.openxmlformats.org/officeDocument/2006/relationships" xmlns:w="http://schemas.openxmlformats.org/wordprocessingml/2006/main">
  <w:divs>
    <w:div w:id="1199926918">
      <w:bodyDiv w:val="1"/>
      <w:marLeft w:val="0"/>
      <w:marRight w:val="0"/>
      <w:marTop w:val="0"/>
      <w:marBottom w:val="0"/>
      <w:divBdr>
        <w:top w:val="none" w:sz="0" w:space="0" w:color="auto"/>
        <w:left w:val="none" w:sz="0" w:space="0" w:color="auto"/>
        <w:bottom w:val="none" w:sz="0" w:space="0" w:color="auto"/>
        <w:right w:val="none" w:sz="0" w:space="0" w:color="auto"/>
      </w:divBdr>
      <w:divsChild>
        <w:div w:id="523711523">
          <w:marLeft w:val="0"/>
          <w:marRight w:val="0"/>
          <w:marTop w:val="0"/>
          <w:marBottom w:val="0"/>
          <w:divBdr>
            <w:top w:val="none" w:sz="0" w:space="0" w:color="auto"/>
            <w:left w:val="none" w:sz="0" w:space="0" w:color="auto"/>
            <w:bottom w:val="none" w:sz="0" w:space="0" w:color="auto"/>
            <w:right w:val="none" w:sz="0" w:space="0" w:color="auto"/>
          </w:divBdr>
          <w:divsChild>
            <w:div w:id="199271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32FCF-7577-4F33-91ED-10498F8C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524</Words>
  <Characters>2988</Characters>
  <Application>Microsoft Office Word</Application>
  <DocSecurity>0</DocSecurity>
  <Lines>24</Lines>
  <Paragraphs>7</Paragraphs>
  <ScaleCrop>false</ScaleCrop>
  <Company>China</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2018-03-16T07:45:00Z</cp:lastPrinted>
  <dcterms:created xsi:type="dcterms:W3CDTF">2018-03-16T08:44:00Z</dcterms:created>
  <dcterms:modified xsi:type="dcterms:W3CDTF">2018-03-19T01:04:00Z</dcterms:modified>
</cp:coreProperties>
</file>